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FE4" w:rsidRPr="00646BFD" w:rsidRDefault="00766FE4" w:rsidP="00766FE4">
      <w:pPr>
        <w:jc w:val="center"/>
        <w:rPr>
          <w:rFonts w:ascii="Arial" w:hAnsi="Arial" w:cs="Arial"/>
          <w:color w:val="FF0000"/>
          <w:sz w:val="44"/>
        </w:rPr>
      </w:pPr>
      <w:r w:rsidRPr="00646BFD">
        <w:rPr>
          <w:rFonts w:ascii="Arial" w:hAnsi="Arial" w:cs="Arial"/>
          <w:color w:val="FF0000"/>
          <w:sz w:val="44"/>
        </w:rPr>
        <w:t>LAS</w:t>
      </w:r>
      <w:r>
        <w:rPr>
          <w:rFonts w:ascii="Arial" w:hAnsi="Arial" w:cs="Arial"/>
          <w:color w:val="FF0000"/>
          <w:sz w:val="44"/>
        </w:rPr>
        <w:t xml:space="preserve"> PIRÁ</w:t>
      </w:r>
      <w:r w:rsidRPr="00646BFD">
        <w:rPr>
          <w:rFonts w:ascii="Arial" w:hAnsi="Arial" w:cs="Arial"/>
          <w:color w:val="FF0000"/>
          <w:sz w:val="44"/>
        </w:rPr>
        <w:t>MIDES SECRETAS</w:t>
      </w:r>
    </w:p>
    <w:p w:rsidR="005A3BB2" w:rsidRDefault="00766FE4" w:rsidP="005A3BB2">
      <w:pPr>
        <w:jc w:val="center"/>
        <w:rPr>
          <w:rFonts w:ascii="Arial" w:hAnsi="Arial" w:cs="Arial"/>
          <w:color w:val="000000" w:themeColor="text1"/>
          <w:sz w:val="40"/>
        </w:rPr>
      </w:pPr>
      <w:r w:rsidRPr="00646BFD">
        <w:rPr>
          <w:rFonts w:ascii="Arial" w:hAnsi="Arial" w:cs="Arial"/>
          <w:color w:val="000000" w:themeColor="text1"/>
          <w:sz w:val="40"/>
        </w:rPr>
        <w:t xml:space="preserve">El número en cada círculo es la </w:t>
      </w:r>
      <w:r w:rsidR="00664093">
        <w:rPr>
          <w:rFonts w:ascii="Arial" w:hAnsi="Arial" w:cs="Arial"/>
          <w:color w:val="000000" w:themeColor="text1"/>
          <w:sz w:val="40"/>
        </w:rPr>
        <w:t xml:space="preserve">suma </w:t>
      </w:r>
      <w:r w:rsidRPr="00646BFD">
        <w:rPr>
          <w:rFonts w:ascii="Arial" w:hAnsi="Arial" w:cs="Arial"/>
          <w:color w:val="000000" w:themeColor="text1"/>
          <w:sz w:val="40"/>
        </w:rPr>
        <w:t>de los dos números de abajo.</w:t>
      </w:r>
    </w:p>
    <w:p w:rsidR="00766FE4" w:rsidRPr="00646BFD" w:rsidRDefault="005A3BB2" w:rsidP="005A3BB2">
      <w:pPr>
        <w:jc w:val="center"/>
        <w:rPr>
          <w:rFonts w:ascii="Arial" w:hAnsi="Arial" w:cs="Arial"/>
          <w:color w:val="000000" w:themeColor="text1"/>
          <w:sz w:val="40"/>
        </w:rPr>
      </w:pPr>
      <w:r>
        <w:rPr>
          <w:rFonts w:ascii="Arial" w:hAnsi="Arial" w:cs="Arial"/>
          <w:noProof/>
          <w:color w:val="000000" w:themeColor="text1"/>
          <w:sz w:val="40"/>
          <w:lang w:val="es-ES" w:eastAsia="es-ES"/>
        </w:rPr>
        <w:drawing>
          <wp:anchor distT="0" distB="0" distL="114300" distR="114300" simplePos="0" relativeHeight="251713024" behindDoc="0" locked="0" layoutInCell="1" allowOverlap="1">
            <wp:simplePos x="0" y="0"/>
            <wp:positionH relativeFrom="column">
              <wp:posOffset>6684645</wp:posOffset>
            </wp:positionH>
            <wp:positionV relativeFrom="margin">
              <wp:posOffset>1356995</wp:posOffset>
            </wp:positionV>
            <wp:extent cx="2280285" cy="1760220"/>
            <wp:effectExtent l="19050" t="0" r="5715" b="0"/>
            <wp:wrapNone/>
            <wp:docPr id="17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13778" r="6261" b="146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0285" cy="1760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color w:val="000000" w:themeColor="text1"/>
          <w:sz w:val="40"/>
          <w:lang w:val="es-ES" w:eastAsia="es-ES"/>
        </w:rPr>
        <w:drawing>
          <wp:anchor distT="0" distB="0" distL="114300" distR="114300" simplePos="0" relativeHeight="251714048" behindDoc="0" locked="0" layoutInCell="1" allowOverlap="1">
            <wp:simplePos x="0" y="0"/>
            <wp:positionH relativeFrom="column">
              <wp:posOffset>-233680</wp:posOffset>
            </wp:positionH>
            <wp:positionV relativeFrom="paragraph">
              <wp:posOffset>380365</wp:posOffset>
            </wp:positionV>
            <wp:extent cx="2341245" cy="1777365"/>
            <wp:effectExtent l="19050" t="0" r="1905" b="0"/>
            <wp:wrapNone/>
            <wp:docPr id="18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13333" r="4009" b="142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1245" cy="1777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66FE4" w:rsidRPr="00646BFD">
        <w:rPr>
          <w:rFonts w:ascii="Arial" w:hAnsi="Arial" w:cs="Arial"/>
          <w:color w:val="000000" w:themeColor="text1"/>
          <w:sz w:val="40"/>
        </w:rPr>
        <w:t>¿Eres capaz de resolver el secreto?</w:t>
      </w:r>
    </w:p>
    <w:p w:rsidR="006A31C6" w:rsidRDefault="00E830AD" w:rsidP="006A31C6">
      <w:pPr>
        <w:jc w:val="both"/>
        <w:rPr>
          <w:rFonts w:ascii="Arial" w:hAnsi="Arial" w:cs="Arial"/>
          <w:color w:val="000000" w:themeColor="text1"/>
          <w:sz w:val="36"/>
        </w:rPr>
      </w:pPr>
      <w:r>
        <w:rPr>
          <w:rFonts w:ascii="Arial" w:hAnsi="Arial" w:cs="Arial"/>
          <w:noProof/>
          <w:color w:val="000000" w:themeColor="text1"/>
          <w:sz w:val="36"/>
          <w:lang w:val="es-ES" w:eastAsia="es-ES"/>
        </w:rPr>
        <w:pict>
          <v:oval id="_x0000_s1896" style="position:absolute;left:0;text-align:left;margin-left:334.05pt;margin-top:24.45pt;width:85.05pt;height:85.05pt;z-index:252511744;v-text-anchor:middle">
            <v:textbox style="mso-next-textbox:#_x0000_s1896" inset="0,0,0,2mm">
              <w:txbxContent>
                <w:p w:rsidR="00B41195" w:rsidRPr="00712DA8" w:rsidRDefault="00B41195" w:rsidP="00712DA8">
                  <w:pPr>
                    <w:jc w:val="center"/>
                    <w:rPr>
                      <w:rFonts w:ascii="Arial" w:hAnsi="Arial" w:cs="Arial"/>
                      <w:sz w:val="2"/>
                      <w:szCs w:val="80"/>
                      <w:lang w:val="es-ES"/>
                    </w:rPr>
                  </w:pPr>
                </w:p>
                <w:p w:rsidR="00B41195" w:rsidRPr="006B3280" w:rsidRDefault="00B41195" w:rsidP="00712DA8">
                  <w:pPr>
                    <w:jc w:val="center"/>
                    <w:rPr>
                      <w:rFonts w:ascii="Arial" w:hAnsi="Arial" w:cs="Arial"/>
                      <w:sz w:val="80"/>
                      <w:szCs w:val="80"/>
                      <w:lang w:val="es-ES"/>
                    </w:rPr>
                  </w:pPr>
                  <w:r>
                    <w:rPr>
                      <w:rFonts w:ascii="Arial" w:hAnsi="Arial" w:cs="Arial"/>
                      <w:sz w:val="80"/>
                      <w:szCs w:val="80"/>
                      <w:lang w:val="es-ES"/>
                    </w:rPr>
                    <w:t>50</w:t>
                  </w:r>
                </w:p>
              </w:txbxContent>
            </v:textbox>
          </v:oval>
        </w:pict>
      </w:r>
    </w:p>
    <w:p w:rsidR="00D0512E" w:rsidRDefault="00D0512E" w:rsidP="006A31C6">
      <w:pPr>
        <w:jc w:val="both"/>
        <w:rPr>
          <w:rFonts w:ascii="Arial" w:hAnsi="Arial" w:cs="Arial"/>
          <w:color w:val="000000" w:themeColor="text1"/>
          <w:sz w:val="36"/>
        </w:rPr>
      </w:pPr>
    </w:p>
    <w:p w:rsidR="00D0512E" w:rsidRDefault="00E830AD" w:rsidP="006A31C6">
      <w:pPr>
        <w:jc w:val="both"/>
        <w:rPr>
          <w:rFonts w:ascii="Arial" w:hAnsi="Arial" w:cs="Arial"/>
          <w:color w:val="000000" w:themeColor="text1"/>
          <w:sz w:val="36"/>
        </w:rPr>
      </w:pPr>
      <w:r>
        <w:rPr>
          <w:rFonts w:ascii="Arial" w:hAnsi="Arial" w:cs="Arial"/>
          <w:noProof/>
          <w:color w:val="000000" w:themeColor="text1"/>
          <w:sz w:val="36"/>
          <w:lang w:val="es-ES" w:eastAsia="es-ES"/>
        </w:rPr>
        <w:pict>
          <v:oval id="_x0000_s1895" style="position:absolute;left:0;text-align:left;margin-left:377.1pt;margin-top:31.5pt;width:85.05pt;height:85.05pt;z-index:252510720;v-text-anchor:middle">
            <v:textbox style="mso-next-textbox:#_x0000_s1895" inset="0,0,0,2mm">
              <w:txbxContent>
                <w:p w:rsidR="00B41195" w:rsidRPr="00712DA8" w:rsidRDefault="00B41195" w:rsidP="00712DA8">
                  <w:pPr>
                    <w:jc w:val="center"/>
                    <w:rPr>
                      <w:rFonts w:ascii="Arial" w:hAnsi="Arial" w:cs="Arial"/>
                      <w:sz w:val="2"/>
                      <w:szCs w:val="80"/>
                      <w:lang w:val="es-ES"/>
                    </w:rPr>
                  </w:pPr>
                </w:p>
                <w:p w:rsidR="00B41195" w:rsidRPr="006B3280" w:rsidRDefault="00917918" w:rsidP="00712DA8">
                  <w:pPr>
                    <w:jc w:val="center"/>
                    <w:rPr>
                      <w:rFonts w:ascii="Arial" w:hAnsi="Arial" w:cs="Arial"/>
                      <w:sz w:val="80"/>
                      <w:szCs w:val="80"/>
                      <w:lang w:val="es-ES"/>
                    </w:rPr>
                  </w:pPr>
                  <w:r>
                    <w:rPr>
                      <w:rFonts w:ascii="Arial" w:hAnsi="Arial" w:cs="Arial"/>
                      <w:sz w:val="80"/>
                      <w:szCs w:val="80"/>
                      <w:lang w:val="es-ES"/>
                    </w:rPr>
                    <w:t>50</w:t>
                  </w:r>
                </w:p>
              </w:txbxContent>
            </v:textbox>
          </v:oval>
        </w:pict>
      </w:r>
    </w:p>
    <w:p w:rsidR="00D0512E" w:rsidRDefault="00FE7F6F" w:rsidP="006A31C6">
      <w:pPr>
        <w:jc w:val="both"/>
        <w:rPr>
          <w:rFonts w:ascii="Arial" w:hAnsi="Arial" w:cs="Arial"/>
          <w:color w:val="000000" w:themeColor="text1"/>
          <w:sz w:val="36"/>
        </w:rPr>
      </w:pPr>
      <w:r>
        <w:rPr>
          <w:rFonts w:ascii="Arial" w:hAnsi="Arial" w:cs="Arial"/>
          <w:noProof/>
          <w:color w:val="000000" w:themeColor="text1"/>
          <w:sz w:val="36"/>
          <w:lang w:val="es-ES" w:eastAsia="es-ES"/>
        </w:rPr>
        <w:pict>
          <v:oval id="_x0000_s1877" style="position:absolute;left:0;text-align:left;margin-left:292.05pt;margin-top:-.65pt;width:85.05pt;height:85.05pt;z-index:252502528;v-text-anchor:middle">
            <v:textbox style="mso-next-textbox:#_x0000_s1877" inset="0,0,0,2mm">
              <w:txbxContent>
                <w:p w:rsidR="00B41195" w:rsidRPr="00712DA8" w:rsidRDefault="00B41195" w:rsidP="006B3280">
                  <w:pPr>
                    <w:jc w:val="center"/>
                    <w:rPr>
                      <w:rFonts w:ascii="Arial" w:hAnsi="Arial" w:cs="Arial"/>
                      <w:sz w:val="2"/>
                      <w:szCs w:val="80"/>
                      <w:lang w:val="es-ES"/>
                    </w:rPr>
                  </w:pPr>
                </w:p>
                <w:p w:rsidR="00B41195" w:rsidRPr="006B3280" w:rsidRDefault="00917918" w:rsidP="006B3280">
                  <w:pPr>
                    <w:jc w:val="center"/>
                    <w:rPr>
                      <w:rFonts w:ascii="Arial" w:hAnsi="Arial" w:cs="Arial"/>
                      <w:sz w:val="80"/>
                      <w:szCs w:val="80"/>
                      <w:lang w:val="es-ES"/>
                    </w:rPr>
                  </w:pPr>
                  <w:r>
                    <w:rPr>
                      <w:rFonts w:ascii="Arial" w:hAnsi="Arial" w:cs="Arial"/>
                      <w:sz w:val="80"/>
                      <w:szCs w:val="80"/>
                      <w:lang w:val="es-ES"/>
                    </w:rPr>
                    <w:t>50</w:t>
                  </w:r>
                </w:p>
              </w:txbxContent>
            </v:textbox>
          </v:oval>
        </w:pict>
      </w:r>
    </w:p>
    <w:p w:rsidR="00D0512E" w:rsidRDefault="00D0512E" w:rsidP="006A31C6">
      <w:pPr>
        <w:jc w:val="both"/>
        <w:rPr>
          <w:rFonts w:ascii="Arial" w:hAnsi="Arial" w:cs="Arial"/>
          <w:color w:val="000000" w:themeColor="text1"/>
          <w:sz w:val="36"/>
        </w:rPr>
      </w:pPr>
    </w:p>
    <w:p w:rsidR="00D0512E" w:rsidRDefault="00FE7F6F" w:rsidP="006A31C6">
      <w:pPr>
        <w:jc w:val="both"/>
        <w:rPr>
          <w:rFonts w:ascii="Arial" w:hAnsi="Arial" w:cs="Arial"/>
          <w:color w:val="000000" w:themeColor="text1"/>
          <w:sz w:val="36"/>
        </w:rPr>
      </w:pPr>
      <w:r>
        <w:rPr>
          <w:rFonts w:ascii="Arial" w:hAnsi="Arial" w:cs="Arial"/>
          <w:noProof/>
          <w:color w:val="000000" w:themeColor="text1"/>
          <w:sz w:val="36"/>
          <w:lang w:val="es-ES" w:eastAsia="es-ES"/>
        </w:rPr>
        <w:pict>
          <v:oval id="_x0000_s1888" style="position:absolute;left:0;text-align:left;margin-left:249pt;margin-top:5.15pt;width:85.05pt;height:85.05pt;z-index:252503552;v-text-anchor:middle">
            <v:textbox style="mso-next-textbox:#_x0000_s1888" inset="0,0,0,2mm">
              <w:txbxContent>
                <w:p w:rsidR="00B41195" w:rsidRPr="00712DA8" w:rsidRDefault="00B41195" w:rsidP="00712DA8">
                  <w:pPr>
                    <w:jc w:val="center"/>
                    <w:rPr>
                      <w:rFonts w:ascii="Arial" w:hAnsi="Arial" w:cs="Arial"/>
                      <w:sz w:val="2"/>
                      <w:szCs w:val="80"/>
                      <w:lang w:val="es-ES"/>
                    </w:rPr>
                  </w:pPr>
                </w:p>
                <w:p w:rsidR="00B41195" w:rsidRPr="006B3280" w:rsidRDefault="00917918" w:rsidP="00712DA8">
                  <w:pPr>
                    <w:jc w:val="center"/>
                    <w:rPr>
                      <w:rFonts w:ascii="Arial" w:hAnsi="Arial" w:cs="Arial"/>
                      <w:sz w:val="80"/>
                      <w:szCs w:val="80"/>
                      <w:lang w:val="es-ES"/>
                    </w:rPr>
                  </w:pPr>
                  <w:r>
                    <w:rPr>
                      <w:rFonts w:ascii="Arial" w:hAnsi="Arial" w:cs="Arial"/>
                      <w:sz w:val="80"/>
                      <w:szCs w:val="80"/>
                      <w:lang w:val="es-ES"/>
                    </w:rPr>
                    <w:t>50</w:t>
                  </w:r>
                </w:p>
              </w:txbxContent>
            </v:textbox>
          </v:oval>
        </w:pict>
      </w:r>
      <w:r>
        <w:rPr>
          <w:rFonts w:ascii="Arial" w:hAnsi="Arial" w:cs="Arial"/>
          <w:noProof/>
          <w:color w:val="000000" w:themeColor="text1"/>
          <w:sz w:val="36"/>
          <w:lang w:val="es-ES" w:eastAsia="es-ES"/>
        </w:rPr>
        <w:pict>
          <v:oval id="_x0000_s1894" style="position:absolute;left:0;text-align:left;margin-left:462.15pt;margin-top:80.7pt;width:85.05pt;height:85.05pt;z-index:252509696;v-text-anchor:middle">
            <v:textbox style="mso-next-textbox:#_x0000_s1894" inset="0,0,0,2mm">
              <w:txbxContent>
                <w:p w:rsidR="00B41195" w:rsidRPr="00712DA8" w:rsidRDefault="00B41195" w:rsidP="00712DA8">
                  <w:pPr>
                    <w:jc w:val="center"/>
                    <w:rPr>
                      <w:rFonts w:ascii="Arial" w:hAnsi="Arial" w:cs="Arial"/>
                      <w:sz w:val="2"/>
                      <w:szCs w:val="80"/>
                      <w:lang w:val="es-ES"/>
                    </w:rPr>
                  </w:pPr>
                </w:p>
                <w:p w:rsidR="00B41195" w:rsidRPr="006B3280" w:rsidRDefault="00917918" w:rsidP="00712DA8">
                  <w:pPr>
                    <w:jc w:val="center"/>
                    <w:rPr>
                      <w:rFonts w:ascii="Arial" w:hAnsi="Arial" w:cs="Arial"/>
                      <w:sz w:val="80"/>
                      <w:szCs w:val="80"/>
                      <w:lang w:val="es-ES"/>
                    </w:rPr>
                  </w:pPr>
                  <w:r>
                    <w:rPr>
                      <w:rFonts w:ascii="Arial" w:hAnsi="Arial" w:cs="Arial"/>
                      <w:sz w:val="80"/>
                      <w:szCs w:val="80"/>
                      <w:lang w:val="es-ES"/>
                    </w:rPr>
                    <w:t>50</w:t>
                  </w:r>
                </w:p>
              </w:txbxContent>
            </v:textbox>
          </v:oval>
        </w:pict>
      </w:r>
      <w:r>
        <w:rPr>
          <w:rFonts w:ascii="Arial" w:hAnsi="Arial" w:cs="Arial"/>
          <w:noProof/>
          <w:color w:val="000000" w:themeColor="text1"/>
          <w:sz w:val="36"/>
          <w:lang w:val="es-ES" w:eastAsia="es-ES"/>
        </w:rPr>
        <w:pict>
          <v:oval id="_x0000_s1889" style="position:absolute;left:0;text-align:left;margin-left:334.05pt;margin-top:5.15pt;width:85.05pt;height:85.05pt;z-index:252504576;v-text-anchor:middle">
            <v:textbox style="mso-next-textbox:#_x0000_s1889" inset="0,0,0,2mm">
              <w:txbxContent>
                <w:p w:rsidR="00B41195" w:rsidRPr="00712DA8" w:rsidRDefault="00B41195" w:rsidP="00712DA8">
                  <w:pPr>
                    <w:jc w:val="center"/>
                    <w:rPr>
                      <w:rFonts w:ascii="Arial" w:hAnsi="Arial" w:cs="Arial"/>
                      <w:sz w:val="2"/>
                      <w:szCs w:val="80"/>
                      <w:lang w:val="es-ES"/>
                    </w:rPr>
                  </w:pPr>
                </w:p>
                <w:p w:rsidR="00B41195" w:rsidRPr="006B3280" w:rsidRDefault="00917918" w:rsidP="00712DA8">
                  <w:pPr>
                    <w:jc w:val="center"/>
                    <w:rPr>
                      <w:rFonts w:ascii="Arial" w:hAnsi="Arial" w:cs="Arial"/>
                      <w:sz w:val="80"/>
                      <w:szCs w:val="80"/>
                      <w:lang w:val="es-ES"/>
                    </w:rPr>
                  </w:pPr>
                  <w:r>
                    <w:rPr>
                      <w:rFonts w:ascii="Arial" w:hAnsi="Arial" w:cs="Arial"/>
                      <w:sz w:val="80"/>
                      <w:szCs w:val="80"/>
                      <w:lang w:val="es-ES"/>
                    </w:rPr>
                    <w:t>50</w:t>
                  </w:r>
                </w:p>
              </w:txbxContent>
            </v:textbox>
          </v:oval>
        </w:pict>
      </w:r>
      <w:r>
        <w:rPr>
          <w:rFonts w:ascii="Arial" w:hAnsi="Arial" w:cs="Arial"/>
          <w:noProof/>
          <w:color w:val="000000" w:themeColor="text1"/>
          <w:sz w:val="36"/>
          <w:lang w:val="es-ES" w:eastAsia="es-ES"/>
        </w:rPr>
        <w:pict>
          <v:oval id="_x0000_s1892" style="position:absolute;left:0;text-align:left;margin-left:419.1pt;margin-top:5.15pt;width:85.05pt;height:85.05pt;z-index:252507648;v-text-anchor:middle">
            <v:textbox style="mso-next-textbox:#_x0000_s1892" inset="0,0,0,2mm">
              <w:txbxContent>
                <w:p w:rsidR="00B41195" w:rsidRPr="00712DA8" w:rsidRDefault="00B41195" w:rsidP="00712DA8">
                  <w:pPr>
                    <w:jc w:val="center"/>
                    <w:rPr>
                      <w:rFonts w:ascii="Arial" w:hAnsi="Arial" w:cs="Arial"/>
                      <w:sz w:val="2"/>
                      <w:szCs w:val="80"/>
                      <w:lang w:val="es-ES"/>
                    </w:rPr>
                  </w:pPr>
                </w:p>
                <w:p w:rsidR="00B41195" w:rsidRPr="006B3280" w:rsidRDefault="00917918" w:rsidP="00712DA8">
                  <w:pPr>
                    <w:jc w:val="center"/>
                    <w:rPr>
                      <w:rFonts w:ascii="Arial" w:hAnsi="Arial" w:cs="Arial"/>
                      <w:sz w:val="80"/>
                      <w:szCs w:val="80"/>
                      <w:lang w:val="es-ES"/>
                    </w:rPr>
                  </w:pPr>
                  <w:r>
                    <w:rPr>
                      <w:rFonts w:ascii="Arial" w:hAnsi="Arial" w:cs="Arial"/>
                      <w:sz w:val="80"/>
                      <w:szCs w:val="80"/>
                      <w:lang w:val="es-ES"/>
                    </w:rPr>
                    <w:t>50</w:t>
                  </w:r>
                </w:p>
              </w:txbxContent>
            </v:textbox>
          </v:oval>
        </w:pict>
      </w:r>
      <w:r>
        <w:rPr>
          <w:rFonts w:ascii="Arial" w:hAnsi="Arial" w:cs="Arial"/>
          <w:noProof/>
          <w:color w:val="000000" w:themeColor="text1"/>
          <w:sz w:val="36"/>
          <w:lang w:val="es-ES" w:eastAsia="es-ES"/>
        </w:rPr>
        <w:pict>
          <v:oval id="_x0000_s1891" style="position:absolute;left:0;text-align:left;margin-left:291.25pt;margin-top:80.7pt;width:85.05pt;height:85.05pt;z-index:252506624;v-text-anchor:middle">
            <v:textbox style="mso-next-textbox:#_x0000_s1891" inset="0,0,0,2mm">
              <w:txbxContent>
                <w:p w:rsidR="00B41195" w:rsidRPr="00712DA8" w:rsidRDefault="00B41195" w:rsidP="00712DA8">
                  <w:pPr>
                    <w:jc w:val="center"/>
                    <w:rPr>
                      <w:rFonts w:ascii="Arial" w:hAnsi="Arial" w:cs="Arial"/>
                      <w:sz w:val="2"/>
                      <w:szCs w:val="80"/>
                      <w:lang w:val="es-ES"/>
                    </w:rPr>
                  </w:pPr>
                </w:p>
                <w:p w:rsidR="00B41195" w:rsidRPr="006B3280" w:rsidRDefault="00917918" w:rsidP="00712DA8">
                  <w:pPr>
                    <w:jc w:val="center"/>
                    <w:rPr>
                      <w:rFonts w:ascii="Arial" w:hAnsi="Arial" w:cs="Arial"/>
                      <w:sz w:val="80"/>
                      <w:szCs w:val="80"/>
                      <w:lang w:val="es-ES"/>
                    </w:rPr>
                  </w:pPr>
                  <w:r>
                    <w:rPr>
                      <w:rFonts w:ascii="Arial" w:hAnsi="Arial" w:cs="Arial"/>
                      <w:sz w:val="80"/>
                      <w:szCs w:val="80"/>
                      <w:lang w:val="es-ES"/>
                    </w:rPr>
                    <w:t>50</w:t>
                  </w:r>
                </w:p>
              </w:txbxContent>
            </v:textbox>
          </v:oval>
        </w:pict>
      </w:r>
      <w:r>
        <w:rPr>
          <w:rFonts w:ascii="Arial" w:hAnsi="Arial" w:cs="Arial"/>
          <w:noProof/>
          <w:color w:val="000000" w:themeColor="text1"/>
          <w:sz w:val="36"/>
          <w:lang w:val="es-ES" w:eastAsia="es-ES"/>
        </w:rPr>
        <w:pict>
          <v:oval id="_x0000_s1893" style="position:absolute;left:0;text-align:left;margin-left:377.1pt;margin-top:80.7pt;width:85.05pt;height:85.05pt;z-index:252508672;v-text-anchor:middle">
            <v:textbox style="mso-next-textbox:#_x0000_s1893" inset="0,0,0,2mm">
              <w:txbxContent>
                <w:p w:rsidR="00B41195" w:rsidRPr="00712DA8" w:rsidRDefault="00B41195" w:rsidP="00712DA8">
                  <w:pPr>
                    <w:jc w:val="center"/>
                    <w:rPr>
                      <w:rFonts w:ascii="Arial" w:hAnsi="Arial" w:cs="Arial"/>
                      <w:sz w:val="2"/>
                      <w:szCs w:val="80"/>
                      <w:lang w:val="es-ES"/>
                    </w:rPr>
                  </w:pPr>
                </w:p>
                <w:p w:rsidR="00B41195" w:rsidRPr="006B3280" w:rsidRDefault="00917918" w:rsidP="00712DA8">
                  <w:pPr>
                    <w:jc w:val="center"/>
                    <w:rPr>
                      <w:rFonts w:ascii="Arial" w:hAnsi="Arial" w:cs="Arial"/>
                      <w:sz w:val="80"/>
                      <w:szCs w:val="80"/>
                      <w:lang w:val="es-ES"/>
                    </w:rPr>
                  </w:pPr>
                  <w:r>
                    <w:rPr>
                      <w:rFonts w:ascii="Arial" w:hAnsi="Arial" w:cs="Arial"/>
                      <w:sz w:val="80"/>
                      <w:szCs w:val="80"/>
                      <w:lang w:val="es-ES"/>
                    </w:rPr>
                    <w:t>50</w:t>
                  </w:r>
                </w:p>
              </w:txbxContent>
            </v:textbox>
          </v:oval>
        </w:pict>
      </w:r>
    </w:p>
    <w:p w:rsidR="00D0512E" w:rsidRDefault="00712DA8" w:rsidP="00712DA8">
      <w:pPr>
        <w:tabs>
          <w:tab w:val="left" w:pos="10179"/>
        </w:tabs>
        <w:jc w:val="both"/>
        <w:rPr>
          <w:rFonts w:ascii="Arial" w:hAnsi="Arial" w:cs="Arial"/>
          <w:color w:val="000000" w:themeColor="text1"/>
          <w:sz w:val="36"/>
        </w:rPr>
      </w:pPr>
      <w:r>
        <w:rPr>
          <w:rFonts w:ascii="Arial" w:hAnsi="Arial" w:cs="Arial"/>
          <w:color w:val="000000" w:themeColor="text1"/>
          <w:sz w:val="36"/>
        </w:rPr>
        <w:tab/>
      </w:r>
    </w:p>
    <w:p w:rsidR="00D0512E" w:rsidRDefault="00E830AD" w:rsidP="006A31C6">
      <w:pPr>
        <w:jc w:val="both"/>
        <w:rPr>
          <w:rFonts w:ascii="Arial" w:hAnsi="Arial" w:cs="Arial"/>
          <w:color w:val="000000" w:themeColor="text1"/>
          <w:sz w:val="36"/>
        </w:rPr>
      </w:pPr>
      <w:r>
        <w:rPr>
          <w:rFonts w:ascii="Arial" w:hAnsi="Arial" w:cs="Arial"/>
          <w:noProof/>
          <w:color w:val="000000" w:themeColor="text1"/>
          <w:sz w:val="36"/>
          <w:lang w:val="es-ES" w:eastAsia="es-ES"/>
        </w:rPr>
        <w:pict>
          <v:oval id="_x0000_s1890" style="position:absolute;left:0;text-align:left;margin-left:206.2pt;margin-top:13.05pt;width:85.05pt;height:85.05pt;z-index:252505600;v-text-anchor:middle">
            <v:textbox style="mso-next-textbox:#_x0000_s1890" inset="0,0,0,2mm">
              <w:txbxContent>
                <w:p w:rsidR="00B41195" w:rsidRPr="00712DA8" w:rsidRDefault="00B41195" w:rsidP="00712DA8">
                  <w:pPr>
                    <w:jc w:val="center"/>
                    <w:rPr>
                      <w:rFonts w:ascii="Arial" w:hAnsi="Arial" w:cs="Arial"/>
                      <w:sz w:val="2"/>
                      <w:szCs w:val="80"/>
                      <w:lang w:val="es-ES"/>
                    </w:rPr>
                  </w:pPr>
                </w:p>
                <w:p w:rsidR="00B41195" w:rsidRPr="006B3280" w:rsidRDefault="00917918" w:rsidP="00712DA8">
                  <w:pPr>
                    <w:jc w:val="center"/>
                    <w:rPr>
                      <w:rFonts w:ascii="Arial" w:hAnsi="Arial" w:cs="Arial"/>
                      <w:sz w:val="80"/>
                      <w:szCs w:val="80"/>
                      <w:lang w:val="es-ES"/>
                    </w:rPr>
                  </w:pPr>
                  <w:r>
                    <w:rPr>
                      <w:rFonts w:ascii="Arial" w:hAnsi="Arial" w:cs="Arial"/>
                      <w:sz w:val="80"/>
                      <w:szCs w:val="80"/>
                      <w:lang w:val="es-ES"/>
                    </w:rPr>
                    <w:t>50</w:t>
                  </w:r>
                </w:p>
              </w:txbxContent>
            </v:textbox>
          </v:oval>
        </w:pict>
      </w:r>
    </w:p>
    <w:p w:rsidR="00D0512E" w:rsidRDefault="00D0512E" w:rsidP="006A31C6">
      <w:pPr>
        <w:jc w:val="both"/>
        <w:rPr>
          <w:rFonts w:ascii="Arial" w:hAnsi="Arial" w:cs="Arial"/>
          <w:color w:val="000000" w:themeColor="text1"/>
          <w:sz w:val="36"/>
        </w:rPr>
      </w:pPr>
    </w:p>
    <w:p w:rsidR="00D0512E" w:rsidRDefault="00D0512E" w:rsidP="006A31C6">
      <w:pPr>
        <w:jc w:val="both"/>
        <w:rPr>
          <w:rFonts w:ascii="Arial" w:hAnsi="Arial" w:cs="Arial"/>
          <w:color w:val="000000" w:themeColor="text1"/>
          <w:sz w:val="36"/>
        </w:rPr>
      </w:pPr>
    </w:p>
    <w:sectPr w:rsidR="00D0512E" w:rsidSect="00D0512E">
      <w:headerReference w:type="default" r:id="rId8"/>
      <w:footerReference w:type="default" r:id="rId9"/>
      <w:pgSz w:w="16838" w:h="11906" w:orient="landscape"/>
      <w:pgMar w:top="1136" w:right="1417" w:bottom="1418" w:left="1417" w:header="708" w:footer="21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182F" w:rsidRDefault="00D5182F" w:rsidP="006F24C4">
      <w:pPr>
        <w:spacing w:after="0" w:line="240" w:lineRule="auto"/>
      </w:pPr>
      <w:r>
        <w:separator/>
      </w:r>
    </w:p>
  </w:endnote>
  <w:endnote w:type="continuationSeparator" w:id="1">
    <w:p w:rsidR="00D5182F" w:rsidRDefault="00D5182F" w:rsidP="006F24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195" w:rsidRPr="00E05D1A" w:rsidRDefault="00E830AD" w:rsidP="006F24C4">
    <w:pPr>
      <w:pStyle w:val="Piedepgina"/>
      <w:jc w:val="center"/>
      <w:rPr>
        <w:lang w:val="es-ES"/>
      </w:rPr>
    </w:pPr>
    <w:hyperlink r:id="rId1" w:history="1">
      <w:r w:rsidR="00B41195" w:rsidRPr="00E05D1A">
        <w:rPr>
          <w:rStyle w:val="Hipervnculo"/>
          <w:rFonts w:ascii="Arial" w:hAnsi="Arial" w:cs="Arial"/>
          <w:sz w:val="36"/>
          <w:lang w:val="es-ES"/>
        </w:rPr>
        <w:t>www.orientacionandujar.es</w:t>
      </w:r>
    </w:hyperlink>
  </w:p>
  <w:p w:rsidR="00B41195" w:rsidRDefault="00B41195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182F" w:rsidRDefault="00D5182F" w:rsidP="006F24C4">
      <w:pPr>
        <w:spacing w:after="0" w:line="240" w:lineRule="auto"/>
      </w:pPr>
      <w:r>
        <w:separator/>
      </w:r>
    </w:p>
  </w:footnote>
  <w:footnote w:type="continuationSeparator" w:id="1">
    <w:p w:rsidR="00D5182F" w:rsidRDefault="00D5182F" w:rsidP="006F24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195" w:rsidRDefault="00B41195" w:rsidP="006F24C4">
    <w:pPr>
      <w:pStyle w:val="Encabezado"/>
      <w:ind w:left="-851"/>
      <w:rPr>
        <w:rFonts w:ascii="Calibri" w:eastAsia="Calibri" w:hAnsi="Calibri" w:cs="Times New Roman"/>
      </w:rPr>
    </w:pPr>
    <w:r>
      <w:rPr>
        <w:rFonts w:ascii="Calibri" w:eastAsia="Calibri" w:hAnsi="Calibri" w:cs="Times New Roman"/>
        <w:b/>
      </w:rPr>
      <w:t xml:space="preserve">Ginés Ciudad-Real      </w:t>
    </w:r>
    <w:r>
      <w:rPr>
        <w:rFonts w:ascii="Calibri" w:eastAsia="Calibri" w:hAnsi="Calibri" w:cs="Times New Roman"/>
        <w:b/>
      </w:rPr>
      <w:tab/>
    </w:r>
    <w:r>
      <w:t>as pirámides secretas</w:t>
    </w:r>
  </w:p>
  <w:p w:rsidR="00B41195" w:rsidRDefault="00B41195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F24C4"/>
    <w:rsid w:val="00023152"/>
    <w:rsid w:val="00043812"/>
    <w:rsid w:val="00055DBB"/>
    <w:rsid w:val="000708D3"/>
    <w:rsid w:val="00071FD8"/>
    <w:rsid w:val="00076EA4"/>
    <w:rsid w:val="000A33E1"/>
    <w:rsid w:val="000F451D"/>
    <w:rsid w:val="000F7F2F"/>
    <w:rsid w:val="001523CA"/>
    <w:rsid w:val="0015389E"/>
    <w:rsid w:val="00171DB9"/>
    <w:rsid w:val="001D0591"/>
    <w:rsid w:val="001D20F5"/>
    <w:rsid w:val="001D7389"/>
    <w:rsid w:val="001E144D"/>
    <w:rsid w:val="00264D50"/>
    <w:rsid w:val="00291E92"/>
    <w:rsid w:val="00297C32"/>
    <w:rsid w:val="002C4E75"/>
    <w:rsid w:val="002C7218"/>
    <w:rsid w:val="00361081"/>
    <w:rsid w:val="00370C22"/>
    <w:rsid w:val="003A4F47"/>
    <w:rsid w:val="003E2203"/>
    <w:rsid w:val="00424F30"/>
    <w:rsid w:val="00426FAC"/>
    <w:rsid w:val="00554B49"/>
    <w:rsid w:val="00580234"/>
    <w:rsid w:val="00580357"/>
    <w:rsid w:val="00594DBC"/>
    <w:rsid w:val="005A3BB2"/>
    <w:rsid w:val="005B0D04"/>
    <w:rsid w:val="005E5D06"/>
    <w:rsid w:val="005E7CFB"/>
    <w:rsid w:val="006073E9"/>
    <w:rsid w:val="0064399A"/>
    <w:rsid w:val="00646AE6"/>
    <w:rsid w:val="00653EBA"/>
    <w:rsid w:val="00664093"/>
    <w:rsid w:val="006A31C6"/>
    <w:rsid w:val="006B3280"/>
    <w:rsid w:val="006F24C4"/>
    <w:rsid w:val="00712DA8"/>
    <w:rsid w:val="00725249"/>
    <w:rsid w:val="007462E2"/>
    <w:rsid w:val="00762458"/>
    <w:rsid w:val="00765E88"/>
    <w:rsid w:val="00766FE4"/>
    <w:rsid w:val="007A030E"/>
    <w:rsid w:val="007A15A7"/>
    <w:rsid w:val="00831011"/>
    <w:rsid w:val="0086117E"/>
    <w:rsid w:val="00893FA7"/>
    <w:rsid w:val="008B6F32"/>
    <w:rsid w:val="008F2841"/>
    <w:rsid w:val="008F3A7A"/>
    <w:rsid w:val="00914687"/>
    <w:rsid w:val="00917918"/>
    <w:rsid w:val="009B2941"/>
    <w:rsid w:val="009C7708"/>
    <w:rsid w:val="00A15E4E"/>
    <w:rsid w:val="00A33F12"/>
    <w:rsid w:val="00A620B1"/>
    <w:rsid w:val="00A71416"/>
    <w:rsid w:val="00A72324"/>
    <w:rsid w:val="00A8758C"/>
    <w:rsid w:val="00AF0313"/>
    <w:rsid w:val="00B15E66"/>
    <w:rsid w:val="00B3487F"/>
    <w:rsid w:val="00B36983"/>
    <w:rsid w:val="00B41195"/>
    <w:rsid w:val="00B93E31"/>
    <w:rsid w:val="00B956C6"/>
    <w:rsid w:val="00C008DA"/>
    <w:rsid w:val="00C20104"/>
    <w:rsid w:val="00C24895"/>
    <w:rsid w:val="00C417BC"/>
    <w:rsid w:val="00CA143F"/>
    <w:rsid w:val="00CE1DCD"/>
    <w:rsid w:val="00CF4615"/>
    <w:rsid w:val="00D05090"/>
    <w:rsid w:val="00D0512E"/>
    <w:rsid w:val="00D25CC2"/>
    <w:rsid w:val="00D5182F"/>
    <w:rsid w:val="00D53969"/>
    <w:rsid w:val="00DC1FD6"/>
    <w:rsid w:val="00DC3445"/>
    <w:rsid w:val="00DC5D1E"/>
    <w:rsid w:val="00DC617B"/>
    <w:rsid w:val="00E036A5"/>
    <w:rsid w:val="00E05D1A"/>
    <w:rsid w:val="00E076F1"/>
    <w:rsid w:val="00E21221"/>
    <w:rsid w:val="00E21B74"/>
    <w:rsid w:val="00E521B8"/>
    <w:rsid w:val="00E56C67"/>
    <w:rsid w:val="00E81601"/>
    <w:rsid w:val="00E830AD"/>
    <w:rsid w:val="00E8578B"/>
    <w:rsid w:val="00EA14AA"/>
    <w:rsid w:val="00EE4AF4"/>
    <w:rsid w:val="00EF03BE"/>
    <w:rsid w:val="00F3550A"/>
    <w:rsid w:val="00F43FA3"/>
    <w:rsid w:val="00F642DA"/>
    <w:rsid w:val="00F73DED"/>
    <w:rsid w:val="00F95249"/>
    <w:rsid w:val="00FE2D58"/>
    <w:rsid w:val="00FE7F6F"/>
    <w:rsid w:val="00FF12DA"/>
    <w:rsid w:val="00FF5A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,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73E9"/>
  </w:style>
  <w:style w:type="paragraph" w:styleId="Ttulo1">
    <w:name w:val="heading 1"/>
    <w:basedOn w:val="Normal"/>
    <w:next w:val="Normal"/>
    <w:link w:val="Ttulo1Car"/>
    <w:uiPriority w:val="9"/>
    <w:qFormat/>
    <w:rsid w:val="008F28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6F24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6F24C4"/>
  </w:style>
  <w:style w:type="paragraph" w:styleId="Piedepgina">
    <w:name w:val="footer"/>
    <w:basedOn w:val="Normal"/>
    <w:link w:val="PiedepginaCar"/>
    <w:uiPriority w:val="99"/>
    <w:semiHidden/>
    <w:unhideWhenUsed/>
    <w:rsid w:val="006F24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6F24C4"/>
  </w:style>
  <w:style w:type="character" w:styleId="Hipervnculo">
    <w:name w:val="Hyperlink"/>
    <w:basedOn w:val="Fuentedeprrafopredeter"/>
    <w:uiPriority w:val="99"/>
    <w:unhideWhenUsed/>
    <w:rsid w:val="006F24C4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F24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F24C4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8F28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www.orientacionandujar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2F92A9-E00C-4B18-9DC9-8D3E291A2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uE</Company>
  <LinksUpToDate>false</LinksUpToDate>
  <CharactersWithSpaces>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WinuE</dc:creator>
  <cp:keywords/>
  <dc:description/>
  <cp:lastModifiedBy>pc</cp:lastModifiedBy>
  <cp:revision>2</cp:revision>
  <cp:lastPrinted>2013-04-04T11:15:00Z</cp:lastPrinted>
  <dcterms:created xsi:type="dcterms:W3CDTF">2013-04-04T11:16:00Z</dcterms:created>
  <dcterms:modified xsi:type="dcterms:W3CDTF">2013-04-04T11:16:00Z</dcterms:modified>
</cp:coreProperties>
</file>