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EA" w:rsidRPr="00237611" w:rsidRDefault="00237611" w:rsidP="00237611">
      <w:pPr>
        <w:jc w:val="center"/>
        <w:rPr>
          <w:b/>
          <w:color w:val="FF0000"/>
          <w:sz w:val="36"/>
        </w:rPr>
      </w:pPr>
      <w:r w:rsidRPr="00237611">
        <w:rPr>
          <w:b/>
          <w:color w:val="FF0000"/>
          <w:sz w:val="36"/>
        </w:rPr>
        <w:t>REALIZA UN MÓVIL CON LAS COM</w:t>
      </w:r>
      <w:r w:rsidR="007F52BB">
        <w:rPr>
          <w:b/>
          <w:color w:val="FF0000"/>
          <w:sz w:val="36"/>
        </w:rPr>
        <w:t>U</w:t>
      </w:r>
      <w:r w:rsidRPr="00237611">
        <w:rPr>
          <w:b/>
          <w:color w:val="FF0000"/>
          <w:sz w:val="36"/>
        </w:rPr>
        <w:t>NIDADES AUTÓNOMAS</w:t>
      </w:r>
    </w:p>
    <w:p w:rsidR="00237611" w:rsidRDefault="004F5531" w:rsidP="00237611">
      <w:pPr>
        <w:jc w:val="center"/>
      </w:pPr>
      <w:r>
        <w:rPr>
          <w:noProof/>
          <w:lang w:eastAsia="es-ES_tradnl"/>
        </w:rPr>
        <w:drawing>
          <wp:inline distT="0" distB="0" distL="0" distR="0">
            <wp:extent cx="4761865" cy="4761865"/>
            <wp:effectExtent l="19050" t="0" r="635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76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7611" w:rsidSect="00237611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68E" w:rsidRDefault="008F768E" w:rsidP="00237611">
      <w:pPr>
        <w:spacing w:after="0" w:line="240" w:lineRule="auto"/>
      </w:pPr>
      <w:r>
        <w:separator/>
      </w:r>
    </w:p>
  </w:endnote>
  <w:endnote w:type="continuationSeparator" w:id="1">
    <w:p w:rsidR="008F768E" w:rsidRDefault="008F768E" w:rsidP="00237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Gothic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FranklinGothic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611" w:rsidRPr="00961B4B" w:rsidRDefault="00237611" w:rsidP="00237611">
    <w:pPr>
      <w:pStyle w:val="Piedepgina"/>
      <w:jc w:val="center"/>
      <w:rPr>
        <w:rFonts w:ascii="Segoe UI" w:hAnsi="Segoe UI" w:cs="Segoe UI"/>
        <w:color w:val="000000"/>
        <w:sz w:val="16"/>
        <w:szCs w:val="16"/>
      </w:rPr>
    </w:pPr>
    <w:r>
      <w:rPr>
        <w:rFonts w:ascii="FranklinGothicDemi" w:hAnsi="FranklinGothicDemi" w:cs="FranklinGothicDemi"/>
        <w:color w:val="3366FF"/>
        <w:sz w:val="20"/>
        <w:szCs w:val="20"/>
        <w:lang w:eastAsia="es-ES_tradnl"/>
      </w:rPr>
      <w:t xml:space="preserve">Autor pictogramas: </w:t>
    </w:r>
    <w:r>
      <w:rPr>
        <w:rFonts w:ascii="FranklinGothicBook" w:hAnsi="FranklinGothicBook" w:cs="FranklinGothicBook"/>
        <w:color w:val="000000"/>
        <w:sz w:val="20"/>
        <w:szCs w:val="20"/>
        <w:lang w:eastAsia="es-ES_tradnl"/>
      </w:rPr>
      <w:t xml:space="preserve">Sergio Palao </w:t>
    </w:r>
    <w:r>
      <w:rPr>
        <w:rFonts w:ascii="TimesNewRoman" w:eastAsia="TimesNewRoman" w:hAnsi="FranklinGothicDemi" w:cs="TimesNewRoman" w:hint="eastAsia"/>
        <w:color w:val="FF6600"/>
        <w:sz w:val="20"/>
        <w:szCs w:val="20"/>
        <w:lang w:eastAsia="es-ES_tradnl"/>
      </w:rPr>
      <w:t>●</w:t>
    </w:r>
    <w:r>
      <w:rPr>
        <w:rFonts w:ascii="TimesNewRoman" w:eastAsia="TimesNewRoman" w:hAnsi="FranklinGothicDemi" w:cs="TimesNewRoman"/>
        <w:color w:val="FF6600"/>
        <w:sz w:val="20"/>
        <w:szCs w:val="20"/>
        <w:lang w:eastAsia="es-ES_tradnl"/>
      </w:rPr>
      <w:t xml:space="preserve"> </w:t>
    </w:r>
    <w:r>
      <w:rPr>
        <w:rFonts w:ascii="FranklinGothicDemi" w:hAnsi="FranklinGothicDemi" w:cs="FranklinGothicDemi"/>
        <w:color w:val="3366FF"/>
        <w:sz w:val="20"/>
        <w:szCs w:val="20"/>
        <w:lang w:eastAsia="es-ES_tradnl"/>
      </w:rPr>
      <w:t xml:space="preserve">Procedencia: </w:t>
    </w:r>
    <w:r>
      <w:rPr>
        <w:rFonts w:ascii="FranklinGothicBook" w:hAnsi="FranklinGothicBook" w:cs="FranklinGothicBook"/>
        <w:color w:val="000000"/>
        <w:sz w:val="20"/>
        <w:szCs w:val="20"/>
        <w:lang w:eastAsia="es-ES_tradnl"/>
      </w:rPr>
      <w:t xml:space="preserve">ARASAAC </w:t>
    </w:r>
    <w:r>
      <w:rPr>
        <w:rFonts w:ascii="TimesNewRoman" w:eastAsia="TimesNewRoman" w:hAnsi="FranklinGothicDemi" w:cs="TimesNewRoman" w:hint="eastAsia"/>
        <w:color w:val="FF6600"/>
        <w:sz w:val="20"/>
        <w:szCs w:val="20"/>
        <w:lang w:eastAsia="es-ES_tradnl"/>
      </w:rPr>
      <w:t>●</w:t>
    </w:r>
    <w:r>
      <w:rPr>
        <w:rFonts w:ascii="TimesNewRoman" w:eastAsia="TimesNewRoman" w:hAnsi="FranklinGothicDemi" w:cs="TimesNewRoman"/>
        <w:color w:val="FF6600"/>
        <w:sz w:val="20"/>
        <w:szCs w:val="20"/>
        <w:lang w:eastAsia="es-ES_tradnl"/>
      </w:rPr>
      <w:t xml:space="preserve"> </w:t>
    </w:r>
    <w:r>
      <w:rPr>
        <w:rFonts w:ascii="FranklinGothicDemi" w:hAnsi="FranklinGothicDemi" w:cs="FranklinGothicDemi"/>
        <w:color w:val="3366FF"/>
        <w:sz w:val="20"/>
        <w:szCs w:val="20"/>
        <w:lang w:eastAsia="es-ES_tradnl"/>
      </w:rPr>
      <w:t xml:space="preserve">Licencia: </w:t>
    </w:r>
    <w:r>
      <w:rPr>
        <w:rFonts w:ascii="FranklinGothicBook" w:hAnsi="FranklinGothicBook" w:cs="FranklinGothicBook"/>
        <w:color w:val="000000"/>
        <w:sz w:val="20"/>
        <w:szCs w:val="20"/>
        <w:lang w:eastAsia="es-ES_tradnl"/>
      </w:rPr>
      <w:t>CC (BY-NC-SA)</w:t>
    </w:r>
  </w:p>
  <w:p w:rsidR="00237611" w:rsidRPr="00103692" w:rsidRDefault="00237611" w:rsidP="00237611">
    <w:pPr>
      <w:pStyle w:val="Piedepgina"/>
      <w:jc w:val="center"/>
    </w:pPr>
    <w:r w:rsidRPr="00103692">
      <w:rPr>
        <w:sz w:val="28"/>
      </w:rPr>
      <w:t xml:space="preserve"> </w:t>
    </w:r>
    <w:hyperlink r:id="rId1" w:history="1">
      <w:r w:rsidRPr="00103692">
        <w:rPr>
          <w:rStyle w:val="Hipervnculo"/>
          <w:sz w:val="28"/>
        </w:rPr>
        <w:t>http://orientacionandujar.wordpress.com/</w:t>
      </w:r>
    </w:hyperlink>
  </w:p>
  <w:p w:rsidR="00237611" w:rsidRDefault="002376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68E" w:rsidRDefault="008F768E" w:rsidP="00237611">
      <w:pPr>
        <w:spacing w:after="0" w:line="240" w:lineRule="auto"/>
      </w:pPr>
      <w:r>
        <w:separator/>
      </w:r>
    </w:p>
  </w:footnote>
  <w:footnote w:type="continuationSeparator" w:id="1">
    <w:p w:rsidR="008F768E" w:rsidRDefault="008F768E" w:rsidP="00237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611" w:rsidRPr="00237611" w:rsidRDefault="00237611" w:rsidP="00237611">
    <w:pPr>
      <w:pStyle w:val="Encabezado"/>
      <w:tabs>
        <w:tab w:val="left" w:pos="6727"/>
      </w:tabs>
      <w:rPr>
        <w:color w:val="000000" w:themeColor="text1"/>
      </w:rPr>
    </w:pPr>
    <w:r w:rsidRPr="00237611">
      <w:rPr>
        <w:b/>
        <w:color w:val="000000" w:themeColor="text1"/>
      </w:rPr>
      <w:t xml:space="preserve">Ginés Ciudad-Real y Maribel  Martínez </w:t>
    </w:r>
    <w:r w:rsidRPr="00237611">
      <w:rPr>
        <w:b/>
        <w:color w:val="000000" w:themeColor="text1"/>
      </w:rPr>
      <w:tab/>
      <w:t xml:space="preserve">                                                         </w:t>
    </w:r>
    <w:r w:rsidRPr="00237611">
      <w:rPr>
        <w:b/>
        <w:color w:val="000000" w:themeColor="text1"/>
      </w:rPr>
      <w:tab/>
    </w:r>
    <w:r w:rsidRPr="00237611">
      <w:rPr>
        <w:b/>
        <w:color w:val="000000" w:themeColor="text1"/>
      </w:rPr>
      <w:tab/>
      <w:t xml:space="preserve"> </w:t>
    </w:r>
    <w:r>
      <w:rPr>
        <w:b/>
        <w:color w:val="000000" w:themeColor="text1"/>
      </w:rPr>
      <w:t>Día de la Constitución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611"/>
    <w:rsid w:val="000025D5"/>
    <w:rsid w:val="00071FD8"/>
    <w:rsid w:val="00076648"/>
    <w:rsid w:val="00076EA4"/>
    <w:rsid w:val="000B0EFC"/>
    <w:rsid w:val="000F7F2F"/>
    <w:rsid w:val="001132F6"/>
    <w:rsid w:val="0015753F"/>
    <w:rsid w:val="00195125"/>
    <w:rsid w:val="001D0591"/>
    <w:rsid w:val="001E0B5B"/>
    <w:rsid w:val="00237611"/>
    <w:rsid w:val="002450DB"/>
    <w:rsid w:val="00257F1B"/>
    <w:rsid w:val="00291E92"/>
    <w:rsid w:val="002E0B22"/>
    <w:rsid w:val="00331B95"/>
    <w:rsid w:val="003436BC"/>
    <w:rsid w:val="00352694"/>
    <w:rsid w:val="00356842"/>
    <w:rsid w:val="00395C91"/>
    <w:rsid w:val="00397C8C"/>
    <w:rsid w:val="003A3B2F"/>
    <w:rsid w:val="003B65C7"/>
    <w:rsid w:val="00442E85"/>
    <w:rsid w:val="004625E3"/>
    <w:rsid w:val="004A400C"/>
    <w:rsid w:val="004B381C"/>
    <w:rsid w:val="004C0A1A"/>
    <w:rsid w:val="004E2806"/>
    <w:rsid w:val="004F5531"/>
    <w:rsid w:val="004F7F57"/>
    <w:rsid w:val="00527D1E"/>
    <w:rsid w:val="00550B47"/>
    <w:rsid w:val="005806EE"/>
    <w:rsid w:val="00594DBC"/>
    <w:rsid w:val="005B0D04"/>
    <w:rsid w:val="005E5D06"/>
    <w:rsid w:val="00626F09"/>
    <w:rsid w:val="00634818"/>
    <w:rsid w:val="00646972"/>
    <w:rsid w:val="00653EBA"/>
    <w:rsid w:val="00714EE0"/>
    <w:rsid w:val="0074293C"/>
    <w:rsid w:val="00771376"/>
    <w:rsid w:val="007932C0"/>
    <w:rsid w:val="007A4FC4"/>
    <w:rsid w:val="007F0BBC"/>
    <w:rsid w:val="007F52BB"/>
    <w:rsid w:val="00831419"/>
    <w:rsid w:val="00843642"/>
    <w:rsid w:val="008466EC"/>
    <w:rsid w:val="008A15A6"/>
    <w:rsid w:val="008A7998"/>
    <w:rsid w:val="008C3E38"/>
    <w:rsid w:val="008F768E"/>
    <w:rsid w:val="00914687"/>
    <w:rsid w:val="0092774D"/>
    <w:rsid w:val="009542C0"/>
    <w:rsid w:val="009951FE"/>
    <w:rsid w:val="00A00EA2"/>
    <w:rsid w:val="00A33F12"/>
    <w:rsid w:val="00A713FF"/>
    <w:rsid w:val="00A72324"/>
    <w:rsid w:val="00AA75DC"/>
    <w:rsid w:val="00AD382B"/>
    <w:rsid w:val="00B15E66"/>
    <w:rsid w:val="00B22422"/>
    <w:rsid w:val="00B51904"/>
    <w:rsid w:val="00B81D4C"/>
    <w:rsid w:val="00BB3253"/>
    <w:rsid w:val="00BD1478"/>
    <w:rsid w:val="00C0567D"/>
    <w:rsid w:val="00C24895"/>
    <w:rsid w:val="00C51B69"/>
    <w:rsid w:val="00CA143F"/>
    <w:rsid w:val="00CC5935"/>
    <w:rsid w:val="00CE1DCD"/>
    <w:rsid w:val="00CE49F0"/>
    <w:rsid w:val="00CF494D"/>
    <w:rsid w:val="00D01BFB"/>
    <w:rsid w:val="00D343AA"/>
    <w:rsid w:val="00D53969"/>
    <w:rsid w:val="00DC3445"/>
    <w:rsid w:val="00DD5ED5"/>
    <w:rsid w:val="00E53BFE"/>
    <w:rsid w:val="00E85CBD"/>
    <w:rsid w:val="00EA476A"/>
    <w:rsid w:val="00EE4AF4"/>
    <w:rsid w:val="00EF03BE"/>
    <w:rsid w:val="00EF2B2B"/>
    <w:rsid w:val="00F6210D"/>
    <w:rsid w:val="00F95249"/>
    <w:rsid w:val="00FE2D58"/>
    <w:rsid w:val="00FE3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A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237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37611"/>
  </w:style>
  <w:style w:type="paragraph" w:styleId="Piedepgina">
    <w:name w:val="footer"/>
    <w:basedOn w:val="Normal"/>
    <w:link w:val="PiedepginaCar"/>
    <w:uiPriority w:val="99"/>
    <w:unhideWhenUsed/>
    <w:rsid w:val="00237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611"/>
  </w:style>
  <w:style w:type="character" w:styleId="Hipervnculo">
    <w:name w:val="Hyperlink"/>
    <w:basedOn w:val="Fuentedeprrafopredeter"/>
    <w:uiPriority w:val="99"/>
    <w:unhideWhenUsed/>
    <w:rsid w:val="002376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orientacionandujar.wordpress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>Windows uE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3</cp:revision>
  <dcterms:created xsi:type="dcterms:W3CDTF">2010-11-26T20:13:00Z</dcterms:created>
  <dcterms:modified xsi:type="dcterms:W3CDTF">2010-11-26T21:17:00Z</dcterms:modified>
</cp:coreProperties>
</file>