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A5" w:rsidRDefault="00D266A5" w:rsidP="00D266A5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Ampliamos frases</w:t>
      </w:r>
    </w:p>
    <w:p w:rsidR="00D266A5" w:rsidRPr="00D266A5" w:rsidRDefault="00D266A5" w:rsidP="00D266A5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Con este tipo de actividades mejoramos el vocabulario, la conciencia morfosintáctica, creatividad y la expresión escrita 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  <w:r w:rsidRPr="00D266A5">
        <w:rPr>
          <w:sz w:val="32"/>
        </w:rPr>
        <w:t>Ampliar estas frases con varias palabras (delante, detrás o en medio).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0.- </w:t>
      </w:r>
      <w:r w:rsidR="007B159E">
        <w:rPr>
          <w:sz w:val="32"/>
        </w:rPr>
        <w:t>Susana</w:t>
      </w:r>
      <w:r w:rsidR="00173968">
        <w:rPr>
          <w:sz w:val="32"/>
        </w:rPr>
        <w:t xml:space="preserve"> </w:t>
      </w:r>
      <w:r w:rsidR="007B159E">
        <w:rPr>
          <w:sz w:val="32"/>
        </w:rPr>
        <w:t>juega a la pelota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7B159E" w:rsidP="00D266A5">
      <w:pPr>
        <w:spacing w:after="0" w:line="240" w:lineRule="auto"/>
        <w:jc w:val="center"/>
        <w:rPr>
          <w:sz w:val="32"/>
        </w:rPr>
      </w:pPr>
      <w:r>
        <w:rPr>
          <w:sz w:val="32"/>
        </w:rPr>
        <w:t>Esta tarde Susana juega a la pelota con todos sus amigos</w:t>
      </w:r>
      <w:r w:rsidR="00173968">
        <w:rPr>
          <w:sz w:val="32"/>
        </w:rPr>
        <w:t>.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P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jc w:val="center"/>
        <w:rPr>
          <w:sz w:val="24"/>
        </w:rPr>
      </w:pPr>
      <w:r>
        <w:rPr>
          <w:rFonts w:ascii="Arial" w:hAnsi="Arial" w:cs="Arial"/>
          <w:sz w:val="36"/>
        </w:rPr>
        <w:lastRenderedPageBreak/>
        <w:t>1.- Ampliamos estas frases</w:t>
      </w:r>
    </w:p>
    <w:tbl>
      <w:tblPr>
        <w:tblStyle w:val="Tablaconcuadrcula"/>
        <w:tblW w:w="14065" w:type="dxa"/>
        <w:tblInd w:w="360" w:type="dxa"/>
        <w:tblLook w:val="04A0"/>
      </w:tblPr>
      <w:tblGrid>
        <w:gridCol w:w="4710"/>
        <w:gridCol w:w="9355"/>
      </w:tblGrid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  <w:r w:rsidRPr="00E61814">
              <w:rPr>
                <w:sz w:val="32"/>
              </w:rPr>
              <w:t xml:space="preserve">Yo tengo </w:t>
            </w:r>
            <w:r w:rsidR="007B159E">
              <w:rPr>
                <w:sz w:val="32"/>
              </w:rPr>
              <w:t>un gato</w:t>
            </w: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7B159E" w:rsidP="007B159E">
            <w:pPr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Roberto</w:t>
            </w:r>
            <w:r w:rsidR="00E61814" w:rsidRPr="00E61814">
              <w:rPr>
                <w:sz w:val="32"/>
              </w:rPr>
              <w:t xml:space="preserve"> está </w:t>
            </w:r>
            <w:r>
              <w:rPr>
                <w:sz w:val="32"/>
              </w:rPr>
              <w:t>comiendo</w:t>
            </w:r>
            <w:r w:rsidR="00E61814" w:rsidRPr="00E61814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  <w:r w:rsidRPr="00E61814">
              <w:rPr>
                <w:sz w:val="32"/>
              </w:rPr>
              <w:t xml:space="preserve">Mi </w:t>
            </w:r>
            <w:r w:rsidR="007B159E">
              <w:rPr>
                <w:sz w:val="32"/>
              </w:rPr>
              <w:t>amigo me llama</w:t>
            </w:r>
            <w:r w:rsidRPr="00E61814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  <w:r w:rsidRPr="00E61814">
              <w:rPr>
                <w:sz w:val="32"/>
              </w:rPr>
              <w:t>Tengo un</w:t>
            </w:r>
            <w:r w:rsidR="007B159E">
              <w:rPr>
                <w:sz w:val="32"/>
              </w:rPr>
              <w:t>as botas</w:t>
            </w:r>
            <w:r w:rsidRPr="00E61814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  <w:r w:rsidRPr="00E61814">
              <w:rPr>
                <w:sz w:val="32"/>
              </w:rPr>
              <w:t xml:space="preserve">Escribo una </w:t>
            </w:r>
            <w:r w:rsidR="007B159E">
              <w:rPr>
                <w:sz w:val="32"/>
              </w:rPr>
              <w:t>carta</w:t>
            </w:r>
            <w:r w:rsidRPr="00E61814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  <w:r w:rsidRPr="00E61814">
              <w:rPr>
                <w:sz w:val="32"/>
              </w:rPr>
              <w:t xml:space="preserve">Me he </w:t>
            </w:r>
            <w:r w:rsidR="007B159E">
              <w:rPr>
                <w:sz w:val="32"/>
              </w:rPr>
              <w:t>comprado</w:t>
            </w:r>
            <w:r w:rsidRPr="00E61814">
              <w:rPr>
                <w:sz w:val="32"/>
              </w:rPr>
              <w:t xml:space="preserve"> un reloj.</w:t>
            </w: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78"/>
        </w:trPr>
        <w:tc>
          <w:tcPr>
            <w:tcW w:w="4710" w:type="dxa"/>
          </w:tcPr>
          <w:p w:rsidR="00E61814" w:rsidRPr="00E61814" w:rsidRDefault="007B159E" w:rsidP="007B159E">
            <w:pPr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El ratón juega</w:t>
            </w:r>
            <w:r w:rsidR="00E61814" w:rsidRPr="00E61814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7B159E" w:rsidP="007B159E">
            <w:pPr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 xml:space="preserve">Juan es mi  </w:t>
            </w:r>
            <w:r w:rsidR="00E61814" w:rsidRPr="00E61814">
              <w:rPr>
                <w:sz w:val="32"/>
              </w:rPr>
              <w:t>hermano.</w:t>
            </w: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  <w:r w:rsidRPr="00E61814">
              <w:rPr>
                <w:sz w:val="32"/>
              </w:rPr>
              <w:t xml:space="preserve">El cristal </w:t>
            </w:r>
            <w:r w:rsidR="007B159E">
              <w:rPr>
                <w:sz w:val="32"/>
              </w:rPr>
              <w:t>se rompe.</w:t>
            </w: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7B159E" w:rsidP="00E61814">
            <w:pPr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El teléfono</w:t>
            </w:r>
            <w:r w:rsidR="00E61814" w:rsidRPr="00E61814">
              <w:rPr>
                <w:sz w:val="32"/>
              </w:rPr>
              <w:t xml:space="preserve"> suena.</w:t>
            </w: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</w:tr>
    </w:tbl>
    <w:p w:rsidR="00E61814" w:rsidRDefault="00E61814" w:rsidP="00D266A5">
      <w:pPr>
        <w:jc w:val="center"/>
        <w:rPr>
          <w:rFonts w:ascii="Arial" w:hAnsi="Arial" w:cs="Arial"/>
          <w:sz w:val="36"/>
        </w:rPr>
      </w:pPr>
    </w:p>
    <w:p w:rsidR="00D266A5" w:rsidRDefault="00E61814" w:rsidP="00D266A5">
      <w:pPr>
        <w:jc w:val="center"/>
        <w:rPr>
          <w:sz w:val="24"/>
        </w:rPr>
      </w:pPr>
      <w:r>
        <w:rPr>
          <w:rFonts w:ascii="Arial" w:hAnsi="Arial" w:cs="Arial"/>
          <w:sz w:val="36"/>
        </w:rPr>
        <w:lastRenderedPageBreak/>
        <w:t>2</w:t>
      </w:r>
      <w:r w:rsidR="00D266A5">
        <w:rPr>
          <w:rFonts w:ascii="Arial" w:hAnsi="Arial" w:cs="Arial"/>
          <w:sz w:val="36"/>
        </w:rPr>
        <w:t>.- Ampliamos estas frases</w:t>
      </w:r>
    </w:p>
    <w:tbl>
      <w:tblPr>
        <w:tblStyle w:val="Tablaconcuadrcula"/>
        <w:tblW w:w="14065" w:type="dxa"/>
        <w:tblInd w:w="360" w:type="dxa"/>
        <w:tblLook w:val="04A0"/>
      </w:tblPr>
      <w:tblGrid>
        <w:gridCol w:w="4710"/>
        <w:gridCol w:w="9355"/>
      </w:tblGrid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7B159E" w:rsidP="007B159E">
            <w:pPr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>Andrea escribe un cuento.</w:t>
            </w: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7B159E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  <w:r>
              <w:rPr>
                <w:sz w:val="32"/>
              </w:rPr>
              <w:t>Ayer soñe</w:t>
            </w:r>
            <w:r w:rsidR="00D266A5" w:rsidRPr="00D266A5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7B159E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  <w:r>
              <w:rPr>
                <w:sz w:val="32"/>
              </w:rPr>
              <w:t>Mañana es mi cumpleaños</w:t>
            </w:r>
            <w:r w:rsidR="00E61814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E61814" w:rsidP="007B159E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Tengo </w:t>
            </w:r>
            <w:r w:rsidR="007B159E">
              <w:rPr>
                <w:sz w:val="32"/>
              </w:rPr>
              <w:t>dos coches rojos</w:t>
            </w:r>
            <w:r w:rsidR="00D266A5" w:rsidRPr="00D266A5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7B159E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  <w:r>
              <w:rPr>
                <w:sz w:val="32"/>
              </w:rPr>
              <w:t>Juanito come pan</w:t>
            </w:r>
            <w:r w:rsidR="00D266A5" w:rsidRPr="00D266A5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7B159E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  <w:r>
              <w:rPr>
                <w:sz w:val="32"/>
              </w:rPr>
              <w:t>Pepe va al cine</w:t>
            </w:r>
            <w:r w:rsidR="00E61814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78"/>
        </w:trPr>
        <w:tc>
          <w:tcPr>
            <w:tcW w:w="4710" w:type="dxa"/>
          </w:tcPr>
          <w:p w:rsidR="00D266A5" w:rsidRPr="00D266A5" w:rsidRDefault="007B159E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  <w:r>
              <w:rPr>
                <w:sz w:val="32"/>
              </w:rPr>
              <w:t>Ayer llovió</w:t>
            </w:r>
            <w:r w:rsidR="00D266A5" w:rsidRPr="00D266A5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7B159E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  <w:r>
              <w:rPr>
                <w:sz w:val="32"/>
              </w:rPr>
              <w:t>Ganó</w:t>
            </w:r>
            <w:r w:rsidR="00E61814">
              <w:rPr>
                <w:sz w:val="32"/>
              </w:rPr>
              <w:t xml:space="preserve"> un</w:t>
            </w:r>
            <w:r>
              <w:rPr>
                <w:sz w:val="32"/>
              </w:rPr>
              <w:t xml:space="preserve"> premio</w:t>
            </w:r>
            <w:r w:rsidR="00D266A5" w:rsidRPr="00D266A5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7B159E" w:rsidP="007B159E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  <w:r>
              <w:rPr>
                <w:sz w:val="32"/>
              </w:rPr>
              <w:t>Me gusta la música</w:t>
            </w:r>
            <w:r w:rsidR="00D266A5" w:rsidRPr="00D266A5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</w:tr>
      <w:tr w:rsidR="00D266A5" w:rsidRPr="00D266A5" w:rsidTr="00D266A5">
        <w:trPr>
          <w:trHeight w:val="8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D266A5">
        <w:trPr>
          <w:trHeight w:val="177"/>
        </w:trPr>
        <w:tc>
          <w:tcPr>
            <w:tcW w:w="4710" w:type="dxa"/>
          </w:tcPr>
          <w:p w:rsidR="00D266A5" w:rsidRPr="00D266A5" w:rsidRDefault="007B159E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  <w:r>
              <w:rPr>
                <w:sz w:val="32"/>
              </w:rPr>
              <w:t>Mañana me caso</w:t>
            </w:r>
            <w:r w:rsidR="00D266A5" w:rsidRPr="00D266A5">
              <w:rPr>
                <w:sz w:val="32"/>
              </w:rPr>
              <w:t>.</w:t>
            </w: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</w:tr>
    </w:tbl>
    <w:p w:rsidR="00D266A5" w:rsidRDefault="00D266A5" w:rsidP="00E61814">
      <w:pPr>
        <w:rPr>
          <w:sz w:val="24"/>
        </w:rPr>
      </w:pPr>
    </w:p>
    <w:sectPr w:rsidR="00D266A5" w:rsidSect="00E61814">
      <w:headerReference w:type="default" r:id="rId7"/>
      <w:footerReference w:type="default" r:id="rId8"/>
      <w:pgSz w:w="16838" w:h="11906" w:orient="landscape"/>
      <w:pgMar w:top="141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F7" w:rsidRDefault="004569F7" w:rsidP="0066339A">
      <w:pPr>
        <w:spacing w:after="0" w:line="240" w:lineRule="auto"/>
      </w:pPr>
      <w:r>
        <w:separator/>
      </w:r>
    </w:p>
  </w:endnote>
  <w:endnote w:type="continuationSeparator" w:id="1">
    <w:p w:rsidR="004569F7" w:rsidRDefault="004569F7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9A" w:rsidRPr="0066339A" w:rsidRDefault="003E5DB8" w:rsidP="0066339A">
    <w:pPr>
      <w:pStyle w:val="Piedepgina"/>
      <w:jc w:val="center"/>
      <w:rPr>
        <w:sz w:val="18"/>
      </w:rPr>
    </w:pPr>
    <w:hyperlink r:id="rId1" w:history="1">
      <w:r w:rsidR="0066339A" w:rsidRPr="0066339A">
        <w:rPr>
          <w:rStyle w:val="Hipervnculo"/>
          <w:rFonts w:ascii="Arial" w:hAnsi="Arial" w:cs="Arial"/>
          <w:sz w:val="28"/>
        </w:rPr>
        <w:t>www.orientacionandujar.es</w:t>
      </w:r>
    </w:hyperlink>
  </w:p>
  <w:p w:rsidR="0066339A" w:rsidRPr="0066339A" w:rsidRDefault="0066339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F7" w:rsidRDefault="004569F7" w:rsidP="0066339A">
      <w:pPr>
        <w:spacing w:after="0" w:line="240" w:lineRule="auto"/>
      </w:pPr>
      <w:r>
        <w:separator/>
      </w:r>
    </w:p>
  </w:footnote>
  <w:footnote w:type="continuationSeparator" w:id="1">
    <w:p w:rsidR="004569F7" w:rsidRDefault="004569F7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9A" w:rsidRDefault="0066339A">
    <w:pPr>
      <w:pStyle w:val="Encabezado"/>
    </w:pPr>
    <w:r>
      <w:t xml:space="preserve">Ginés Ciudad-Real Núñez </w:t>
    </w:r>
    <w:r>
      <w:tab/>
    </w:r>
    <w:r w:rsidR="00C320EB">
      <w:tab/>
    </w:r>
    <w:r>
      <w:tab/>
      <w:t xml:space="preserve">Trabajando </w:t>
    </w:r>
    <w:r w:rsidR="00D266A5">
      <w:t>las palabras</w:t>
    </w:r>
    <w:r w:rsidR="00C320E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0FA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302296"/>
    <w:multiLevelType w:val="singleLevel"/>
    <w:tmpl w:val="0BB20D4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3A7B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4920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B971E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E83338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10121"/>
    <w:rsid w:val="000D1BB4"/>
    <w:rsid w:val="00173968"/>
    <w:rsid w:val="00373CA0"/>
    <w:rsid w:val="003E5DB8"/>
    <w:rsid w:val="003F738E"/>
    <w:rsid w:val="004569F7"/>
    <w:rsid w:val="004A2704"/>
    <w:rsid w:val="005073F7"/>
    <w:rsid w:val="005E049A"/>
    <w:rsid w:val="0066339A"/>
    <w:rsid w:val="006C2CA6"/>
    <w:rsid w:val="00736CDE"/>
    <w:rsid w:val="007B159E"/>
    <w:rsid w:val="00861919"/>
    <w:rsid w:val="008B7D24"/>
    <w:rsid w:val="00906CE4"/>
    <w:rsid w:val="00907332"/>
    <w:rsid w:val="0097514E"/>
    <w:rsid w:val="009B6A88"/>
    <w:rsid w:val="00A86F30"/>
    <w:rsid w:val="00AB5FE4"/>
    <w:rsid w:val="00C320EB"/>
    <w:rsid w:val="00D266A5"/>
    <w:rsid w:val="00D52589"/>
    <w:rsid w:val="00DE794E"/>
    <w:rsid w:val="00E61814"/>
    <w:rsid w:val="00EB2543"/>
    <w:rsid w:val="00F459DA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339A"/>
  </w:style>
  <w:style w:type="paragraph" w:styleId="Piedepgina">
    <w:name w:val="footer"/>
    <w:basedOn w:val="Normal"/>
    <w:link w:val="PiedepginaCar"/>
    <w:uiPriority w:val="99"/>
    <w:semiHidden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6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dcterms:created xsi:type="dcterms:W3CDTF">2014-01-30T08:04:00Z</dcterms:created>
  <dcterms:modified xsi:type="dcterms:W3CDTF">2014-01-30T08:04:00Z</dcterms:modified>
</cp:coreProperties>
</file>