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45" w:rsidRDefault="00C73045" w:rsidP="00C73045">
      <w:pPr>
        <w:tabs>
          <w:tab w:val="left" w:pos="142"/>
          <w:tab w:val="left" w:pos="7546"/>
        </w:tabs>
        <w:ind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  <w:bookmarkStart w:id="0" w:name="_GoBack"/>
      <w:bookmarkEnd w:id="0"/>
      <w:r w:rsidRPr="00C73045">
        <w:rPr>
          <w:rFonts w:ascii="Arial" w:hAnsi="Arial" w:cs="Arial"/>
          <w:b/>
          <w:color w:val="FF0000"/>
          <w:sz w:val="44"/>
        </w:rPr>
        <w:t>PALABRAS COMPUESTAS</w:t>
      </w:r>
    </w:p>
    <w:p w:rsidR="00C73045" w:rsidRPr="00C73045" w:rsidRDefault="00C73045" w:rsidP="00C73045">
      <w:pPr>
        <w:tabs>
          <w:tab w:val="left" w:pos="142"/>
          <w:tab w:val="left" w:pos="7546"/>
        </w:tabs>
        <w:ind w:right="-427"/>
        <w:jc w:val="both"/>
        <w:outlineLvl w:val="0"/>
        <w:rPr>
          <w:rFonts w:ascii="Arial" w:hAnsi="Arial" w:cs="Arial"/>
          <w:b/>
          <w:color w:val="000000" w:themeColor="text1"/>
          <w:sz w:val="36"/>
        </w:rPr>
      </w:pPr>
      <w:r w:rsidRPr="00C73045">
        <w:rPr>
          <w:rFonts w:ascii="Arial" w:hAnsi="Arial" w:cs="Arial"/>
          <w:b/>
          <w:color w:val="000000" w:themeColor="text1"/>
          <w:sz w:val="36"/>
        </w:rPr>
        <w:t>CONCEPTO</w:t>
      </w:r>
    </w:p>
    <w:p w:rsidR="00C73045" w:rsidRPr="00C73045" w:rsidRDefault="00C73045" w:rsidP="00C73045">
      <w:pPr>
        <w:tabs>
          <w:tab w:val="left" w:pos="142"/>
          <w:tab w:val="left" w:pos="7546"/>
        </w:tabs>
        <w:ind w:right="-427"/>
        <w:outlineLvl w:val="0"/>
        <w:rPr>
          <w:rFonts w:ascii="Arial" w:hAnsi="Arial" w:cs="Arial"/>
          <w:b/>
          <w:color w:val="FF0000"/>
          <w:sz w:val="44"/>
        </w:rPr>
      </w:pPr>
    </w:p>
    <w:p w:rsidR="00C73045" w:rsidRPr="00C73045" w:rsidRDefault="00C73045" w:rsidP="00C73045">
      <w:pPr>
        <w:tabs>
          <w:tab w:val="left" w:pos="142"/>
          <w:tab w:val="left" w:pos="7546"/>
        </w:tabs>
        <w:ind w:right="-427"/>
        <w:outlineLvl w:val="0"/>
        <w:rPr>
          <w:rFonts w:ascii="Arial" w:hAnsi="Arial" w:cs="Arial"/>
          <w:b/>
          <w:color w:val="000000" w:themeColor="text1"/>
          <w:sz w:val="28"/>
        </w:rPr>
      </w:pPr>
      <w:r w:rsidRPr="00C73045">
        <w:rPr>
          <w:rFonts w:ascii="Arial" w:hAnsi="Arial" w:cs="Arial"/>
          <w:b/>
          <w:color w:val="000000" w:themeColor="text1"/>
          <w:sz w:val="28"/>
        </w:rPr>
        <w:t>Son palabras que se forman por la unión de dos o más palabras simples, es decir, por la unión de dos o más lexemas. Por ejemplo: «abrebotellas», «puntapié», «baloncesto».</w:t>
      </w:r>
    </w:p>
    <w:p w:rsidR="00C73045" w:rsidRPr="00C73045" w:rsidRDefault="00C73045" w:rsidP="00C73045">
      <w:pPr>
        <w:tabs>
          <w:tab w:val="left" w:pos="142"/>
          <w:tab w:val="left" w:pos="7546"/>
        </w:tabs>
        <w:ind w:right="-427"/>
        <w:outlineLvl w:val="0"/>
        <w:rPr>
          <w:rFonts w:ascii="Arial" w:hAnsi="Arial" w:cs="Arial"/>
          <w:b/>
          <w:color w:val="000000" w:themeColor="text1"/>
          <w:sz w:val="28"/>
        </w:rPr>
      </w:pPr>
      <w:r w:rsidRPr="00C73045">
        <w:rPr>
          <w:rFonts w:ascii="Arial" w:hAnsi="Arial" w:cs="Arial"/>
          <w:b/>
          <w:color w:val="000000" w:themeColor="text1"/>
          <w:sz w:val="28"/>
        </w:rPr>
        <w:t>Excepcionalmente las palabras compuestas se forman por la unión de dos morfemas. Por ejemplo: «conque», «porque».</w:t>
      </w:r>
    </w:p>
    <w:p w:rsidR="00C73045" w:rsidRDefault="00BB4929" w:rsidP="00C73045">
      <w:pPr>
        <w:tabs>
          <w:tab w:val="left" w:pos="142"/>
          <w:tab w:val="left" w:pos="7546"/>
        </w:tabs>
        <w:ind w:right="-427"/>
        <w:outlineLvl w:val="0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  <w:b/>
          <w:noProof/>
          <w:color w:val="FF0000"/>
          <w:sz w:val="4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-3175</wp:posOffset>
            </wp:positionV>
            <wp:extent cx="4569460" cy="3300730"/>
            <wp:effectExtent l="19050" t="0" r="2540" b="0"/>
            <wp:wrapNone/>
            <wp:docPr id="1" name="Imagen 1" descr="http://3.bp.blogspot.com/-cMCvZFdFtp4/UQxhiPu4AvI/AAAAAAAAFso/0YqVGtM540M/s1600/Captura%255B1%2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MCvZFdFtp4/UQxhiPu4AvI/AAAAAAAAFso/0YqVGtM540M/s1600/Captura%255B1%255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330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045" w:rsidRDefault="00C73045" w:rsidP="00C73045">
      <w:pPr>
        <w:tabs>
          <w:tab w:val="left" w:pos="142"/>
          <w:tab w:val="left" w:pos="7546"/>
        </w:tabs>
        <w:ind w:right="-427"/>
        <w:outlineLvl w:val="0"/>
        <w:rPr>
          <w:rFonts w:ascii="Arial" w:hAnsi="Arial" w:cs="Arial"/>
          <w:b/>
          <w:color w:val="FF0000"/>
          <w:sz w:val="44"/>
        </w:rPr>
      </w:pPr>
    </w:p>
    <w:p w:rsidR="00C73045" w:rsidRDefault="00C73045" w:rsidP="00C73045">
      <w:pPr>
        <w:tabs>
          <w:tab w:val="left" w:pos="142"/>
          <w:tab w:val="left" w:pos="7546"/>
        </w:tabs>
        <w:ind w:right="-427"/>
        <w:outlineLvl w:val="0"/>
        <w:rPr>
          <w:rFonts w:ascii="Arial" w:hAnsi="Arial" w:cs="Arial"/>
          <w:b/>
          <w:color w:val="FF0000"/>
          <w:sz w:val="44"/>
        </w:rPr>
      </w:pPr>
    </w:p>
    <w:p w:rsidR="00C73045" w:rsidRDefault="00C73045" w:rsidP="00C73045">
      <w:pPr>
        <w:tabs>
          <w:tab w:val="left" w:pos="142"/>
          <w:tab w:val="left" w:pos="7546"/>
        </w:tabs>
        <w:ind w:right="-427"/>
        <w:outlineLvl w:val="0"/>
        <w:rPr>
          <w:rFonts w:ascii="Arial" w:hAnsi="Arial" w:cs="Arial"/>
          <w:b/>
          <w:color w:val="FF0000"/>
          <w:sz w:val="44"/>
        </w:rPr>
      </w:pPr>
    </w:p>
    <w:p w:rsidR="00C73045" w:rsidRPr="00C73045" w:rsidRDefault="00C73045" w:rsidP="00C73045">
      <w:pPr>
        <w:tabs>
          <w:tab w:val="left" w:pos="142"/>
          <w:tab w:val="left" w:pos="7546"/>
        </w:tabs>
        <w:ind w:right="-427"/>
        <w:outlineLvl w:val="0"/>
        <w:rPr>
          <w:rFonts w:ascii="Arial" w:hAnsi="Arial" w:cs="Arial"/>
          <w:b/>
          <w:color w:val="FF0000"/>
          <w:sz w:val="44"/>
        </w:rPr>
      </w:pPr>
    </w:p>
    <w:p w:rsidR="000A38D0" w:rsidRDefault="000A38D0" w:rsidP="00C73045">
      <w:pPr>
        <w:tabs>
          <w:tab w:val="left" w:pos="142"/>
          <w:tab w:val="left" w:pos="7546"/>
        </w:tabs>
        <w:ind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</w:p>
    <w:p w:rsidR="00C73045" w:rsidRPr="00C73045" w:rsidRDefault="00C73045" w:rsidP="00C73045">
      <w:pPr>
        <w:tabs>
          <w:tab w:val="left" w:pos="142"/>
          <w:tab w:val="left" w:pos="7546"/>
        </w:tabs>
        <w:ind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  <w:r w:rsidRPr="00C73045">
        <w:rPr>
          <w:rFonts w:ascii="Arial" w:hAnsi="Arial" w:cs="Arial"/>
          <w:b/>
          <w:color w:val="FF0000"/>
          <w:sz w:val="44"/>
        </w:rPr>
        <w:lastRenderedPageBreak/>
        <w:t>FORMACIÓN DE PALABRAS COMPUESTAS</w:t>
      </w:r>
    </w:p>
    <w:p w:rsidR="000A38D0" w:rsidRPr="000A38D0" w:rsidRDefault="00C73045" w:rsidP="000A38D0">
      <w:pPr>
        <w:tabs>
          <w:tab w:val="left" w:pos="142"/>
          <w:tab w:val="left" w:pos="7546"/>
        </w:tabs>
        <w:ind w:right="-427"/>
        <w:outlineLvl w:val="0"/>
        <w:rPr>
          <w:rFonts w:ascii="Arial" w:hAnsi="Arial" w:cs="Arial"/>
          <w:b/>
          <w:color w:val="000000" w:themeColor="text1"/>
          <w:sz w:val="28"/>
        </w:rPr>
      </w:pPr>
      <w:r w:rsidRPr="00C73045">
        <w:rPr>
          <w:rFonts w:ascii="Arial" w:hAnsi="Arial" w:cs="Arial"/>
          <w:b/>
          <w:color w:val="000000" w:themeColor="text1"/>
          <w:sz w:val="28"/>
        </w:rPr>
        <w:t>Según las categorías gramaticales de los componentes que las forman podemos encontrar palabras compuestas con diferentes composiciones</w:t>
      </w:r>
      <w:r w:rsidR="000A38D0">
        <w:rPr>
          <w:rFonts w:ascii="Arial" w:hAnsi="Arial" w:cs="Arial"/>
          <w:b/>
          <w:color w:val="000000" w:themeColor="text1"/>
          <w:sz w:val="28"/>
        </w:rPr>
        <w:t>.</w:t>
      </w:r>
    </w:p>
    <w:tbl>
      <w:tblPr>
        <w:tblpPr w:leftFromText="141" w:rightFromText="141" w:vertAnchor="text" w:horzAnchor="page" w:tblpX="1358" w:tblpY="259"/>
        <w:tblW w:w="1469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6612"/>
        <w:gridCol w:w="7347"/>
      </w:tblGrid>
      <w:tr w:rsidR="000A38D0" w:rsidRPr="000A38D0" w:rsidTr="000A38D0">
        <w:trPr>
          <w:trHeight w:val="212"/>
        </w:trPr>
        <w:tc>
          <w:tcPr>
            <w:tcW w:w="2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</w:pPr>
            <w:r w:rsidRPr="000A38D0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22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</w:pPr>
            <w:r w:rsidRPr="000A38D0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  <w:t>CATEGORÍA GRAMATICAL DE LOS LEXEMAS</w:t>
            </w:r>
          </w:p>
        </w:tc>
        <w:tc>
          <w:tcPr>
            <w:tcW w:w="25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B6DDE8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</w:pPr>
            <w:r w:rsidRPr="000A38D0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  <w:t>EJEMPLOS</w:t>
            </w:r>
          </w:p>
        </w:tc>
      </w:tr>
      <w:tr w:rsidR="000A38D0" w:rsidRPr="000A38D0" w:rsidTr="000A38D0">
        <w:trPr>
          <w:trHeight w:val="212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Nombre + nombre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telaraña, bocacalle, hojalata, coliflor</w:t>
            </w:r>
          </w:p>
        </w:tc>
      </w:tr>
      <w:tr w:rsidR="000A38D0" w:rsidRPr="000A38D0" w:rsidTr="000A38D0">
        <w:trPr>
          <w:trHeight w:val="212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Nombre + adjetivo (o viceversa)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bajamar, mediodía, pelirrojo, boquiabierto</w:t>
            </w:r>
          </w:p>
        </w:tc>
      </w:tr>
      <w:tr w:rsidR="000A38D0" w:rsidRPr="000A38D0" w:rsidTr="000A38D0">
        <w:trPr>
          <w:trHeight w:val="231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Nombre + verbo (o viceversa)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maniatar, abrelatas, rompecabezas</w:t>
            </w:r>
          </w:p>
        </w:tc>
      </w:tr>
      <w:tr w:rsidR="000A38D0" w:rsidRPr="000A38D0" w:rsidTr="000A38D0">
        <w:trPr>
          <w:trHeight w:val="212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Adjetivo + adjetivo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agridulce, altibajo</w:t>
            </w:r>
          </w:p>
        </w:tc>
      </w:tr>
      <w:tr w:rsidR="000A38D0" w:rsidRPr="000A38D0" w:rsidTr="000A38D0">
        <w:trPr>
          <w:trHeight w:val="231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Adjetivo + adverbio (o viceversa)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bienpensante, asimismo</w:t>
            </w:r>
          </w:p>
        </w:tc>
      </w:tr>
      <w:tr w:rsidR="000A38D0" w:rsidRPr="000A38D0" w:rsidTr="000A38D0">
        <w:trPr>
          <w:trHeight w:val="212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Verbo + verbo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tejemaneje, vaivén, hazmerreír, duermevela</w:t>
            </w:r>
          </w:p>
        </w:tc>
      </w:tr>
      <w:tr w:rsidR="000A38D0" w:rsidRPr="000A38D0" w:rsidTr="000A38D0">
        <w:trPr>
          <w:trHeight w:val="231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Verbo + adverbio (o viceversa)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cantamañanas, menospreciar</w:t>
            </w:r>
          </w:p>
        </w:tc>
      </w:tr>
      <w:tr w:rsidR="000A38D0" w:rsidRPr="000A38D0" w:rsidTr="000A38D0">
        <w:trPr>
          <w:trHeight w:val="212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Verbo + pronombre (o viceversa)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cualquiera, quehacer, quienquiera</w:t>
            </w:r>
          </w:p>
        </w:tc>
      </w:tr>
      <w:tr w:rsidR="000A38D0" w:rsidRPr="000A38D0" w:rsidTr="000A38D0">
        <w:trPr>
          <w:trHeight w:val="231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Adverbio + adverbio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anteayer</w:t>
            </w:r>
          </w:p>
        </w:tc>
      </w:tr>
      <w:tr w:rsidR="000A38D0" w:rsidRPr="000A38D0" w:rsidTr="000A38D0">
        <w:trPr>
          <w:trHeight w:val="231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Frases enteras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38D0" w:rsidRPr="000A38D0" w:rsidRDefault="000A38D0" w:rsidP="000A38D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</w:pPr>
            <w:r w:rsidRPr="000A38D0">
              <w:rPr>
                <w:rFonts w:ascii="Arial Black" w:eastAsia="Times New Roman" w:hAnsi="Arial Black" w:cs="Times New Roman"/>
                <w:color w:val="000000"/>
                <w:sz w:val="24"/>
                <w:szCs w:val="20"/>
                <w:lang w:val="es-ES_tradnl" w:eastAsia="es-ES"/>
              </w:rPr>
              <w:t>correveidile, metomentodo, porsiacaso, sabelotodo, nomeolvides</w:t>
            </w:r>
          </w:p>
        </w:tc>
      </w:tr>
    </w:tbl>
    <w:p w:rsidR="006C2CA6" w:rsidRPr="00DE0D2A" w:rsidRDefault="00DA1CEA" w:rsidP="002729F4">
      <w:pPr>
        <w:tabs>
          <w:tab w:val="left" w:pos="142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  <w:b/>
          <w:color w:val="FF0000"/>
          <w:sz w:val="44"/>
        </w:rPr>
        <w:lastRenderedPageBreak/>
        <w:t xml:space="preserve">Palabras </w:t>
      </w:r>
      <w:r w:rsidR="00B45E6F">
        <w:rPr>
          <w:rFonts w:ascii="Arial" w:hAnsi="Arial" w:cs="Arial"/>
          <w:b/>
          <w:color w:val="FF0000"/>
          <w:sz w:val="44"/>
        </w:rPr>
        <w:t>compuestas</w:t>
      </w:r>
      <w:r w:rsidR="0039084C">
        <w:rPr>
          <w:rFonts w:ascii="Arial" w:hAnsi="Arial" w:cs="Arial"/>
          <w:b/>
          <w:color w:val="FF0000"/>
          <w:sz w:val="44"/>
        </w:rPr>
        <w:t xml:space="preserve"> 1 ficha de trabajo</w:t>
      </w:r>
    </w:p>
    <w:p w:rsidR="00BF4110" w:rsidRPr="002729F4" w:rsidRDefault="00B45E6F" w:rsidP="002729F4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  <w:r>
        <w:rPr>
          <w:rFonts w:ascii="Arial" w:hAnsi="Arial" w:cs="Arial"/>
          <w:noProof/>
          <w:sz w:val="44"/>
          <w:lang w:eastAsia="es-ES"/>
        </w:rPr>
        <w:t>Rellena el hueco que falta en cada una de las filas</w:t>
      </w:r>
    </w:p>
    <w:p w:rsidR="00824938" w:rsidRDefault="00824938" w:rsidP="00C770A0">
      <w:pPr>
        <w:tabs>
          <w:tab w:val="left" w:pos="142"/>
        </w:tabs>
        <w:ind w:right="-427"/>
        <w:jc w:val="center"/>
        <w:rPr>
          <w:rFonts w:ascii="Arial" w:hAnsi="Arial" w:cs="Arial"/>
          <w:sz w:val="36"/>
        </w:rPr>
      </w:pPr>
    </w:p>
    <w:tbl>
      <w:tblPr>
        <w:tblStyle w:val="Tablaconcuadrcula"/>
        <w:tblW w:w="14853" w:type="dxa"/>
        <w:tblLook w:val="04A0"/>
      </w:tblPr>
      <w:tblGrid>
        <w:gridCol w:w="3936"/>
        <w:gridCol w:w="4252"/>
        <w:gridCol w:w="6665"/>
      </w:tblGrid>
      <w:tr w:rsidR="00B45E6F" w:rsidTr="000A38D0">
        <w:trPr>
          <w:trHeight w:val="733"/>
        </w:trPr>
        <w:tc>
          <w:tcPr>
            <w:tcW w:w="3936" w:type="dxa"/>
          </w:tcPr>
          <w:p w:rsidR="00B45E6F" w:rsidRPr="00FE2E7D" w:rsidRDefault="00B45E6F" w:rsidP="00B45E6F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Palabra 1</w:t>
            </w:r>
          </w:p>
        </w:tc>
        <w:tc>
          <w:tcPr>
            <w:tcW w:w="4252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Palabra 2</w:t>
            </w:r>
          </w:p>
        </w:tc>
        <w:tc>
          <w:tcPr>
            <w:tcW w:w="6665" w:type="dxa"/>
          </w:tcPr>
          <w:p w:rsidR="00B45E6F" w:rsidRPr="00FE2E7D" w:rsidRDefault="00B45E6F" w:rsidP="00B45E6F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Palabra compuesta</w:t>
            </w:r>
          </w:p>
        </w:tc>
      </w:tr>
      <w:tr w:rsidR="00B45E6F" w:rsidTr="0039084C">
        <w:trPr>
          <w:trHeight w:val="638"/>
        </w:trPr>
        <w:tc>
          <w:tcPr>
            <w:tcW w:w="3936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CCC0D9" w:themeFill="accent4" w:themeFillTint="66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B45E6F" w:rsidTr="0039084C">
        <w:trPr>
          <w:trHeight w:val="609"/>
        </w:trPr>
        <w:tc>
          <w:tcPr>
            <w:tcW w:w="3936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CCC0D9" w:themeFill="accent4" w:themeFillTint="66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B45E6F" w:rsidTr="0039084C">
        <w:trPr>
          <w:trHeight w:val="638"/>
        </w:trPr>
        <w:tc>
          <w:tcPr>
            <w:tcW w:w="3936" w:type="dxa"/>
            <w:shd w:val="clear" w:color="auto" w:fill="CCC0D9" w:themeFill="accent4" w:themeFillTint="66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B45E6F" w:rsidTr="0039084C">
        <w:trPr>
          <w:trHeight w:val="638"/>
        </w:trPr>
        <w:tc>
          <w:tcPr>
            <w:tcW w:w="3936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CCC0D9" w:themeFill="accent4" w:themeFillTint="66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B45E6F" w:rsidTr="0039084C">
        <w:trPr>
          <w:trHeight w:val="609"/>
        </w:trPr>
        <w:tc>
          <w:tcPr>
            <w:tcW w:w="3936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CCC0D9" w:themeFill="accent4" w:themeFillTint="66"/>
          </w:tcPr>
          <w:p w:rsidR="00B45E6F" w:rsidRPr="00FE2E7D" w:rsidRDefault="00B45E6F" w:rsidP="0039084C">
            <w:pPr>
              <w:tabs>
                <w:tab w:val="left" w:pos="5155"/>
              </w:tabs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B45E6F" w:rsidTr="0039084C">
        <w:trPr>
          <w:trHeight w:val="638"/>
        </w:trPr>
        <w:tc>
          <w:tcPr>
            <w:tcW w:w="3936" w:type="dxa"/>
            <w:shd w:val="clear" w:color="auto" w:fill="CCC0D9" w:themeFill="accent4" w:themeFillTint="66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B45E6F" w:rsidTr="000A38D0">
        <w:trPr>
          <w:trHeight w:val="638"/>
        </w:trPr>
        <w:tc>
          <w:tcPr>
            <w:tcW w:w="3936" w:type="dxa"/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45E6F" w:rsidRPr="00FE2E7D" w:rsidRDefault="00B45E6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45E6F" w:rsidRPr="0039084C" w:rsidRDefault="00B45E6F" w:rsidP="0039084C">
            <w:pPr>
              <w:tabs>
                <w:tab w:val="left" w:pos="5155"/>
              </w:tabs>
              <w:rPr>
                <w:rFonts w:ascii="Arial" w:hAnsi="Arial" w:cs="Arial"/>
                <w:b/>
                <w:bCs/>
                <w:color w:val="FFFF00"/>
                <w:sz w:val="56"/>
                <w:szCs w:val="56"/>
              </w:rPr>
            </w:pPr>
          </w:p>
        </w:tc>
      </w:tr>
      <w:tr w:rsidR="000A38D0" w:rsidTr="000A38D0">
        <w:trPr>
          <w:trHeight w:val="638"/>
        </w:trPr>
        <w:tc>
          <w:tcPr>
            <w:tcW w:w="3936" w:type="dxa"/>
          </w:tcPr>
          <w:p w:rsidR="000A38D0" w:rsidRDefault="000A38D0" w:rsidP="000A38D0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0A38D0" w:rsidRDefault="000A38D0" w:rsidP="000A38D0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8D0" w:rsidRPr="000A38D0" w:rsidRDefault="000A38D0" w:rsidP="000A38D0">
            <w:pPr>
              <w:tabs>
                <w:tab w:val="left" w:pos="515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56"/>
                <w:szCs w:val="56"/>
              </w:rPr>
            </w:pPr>
          </w:p>
        </w:tc>
      </w:tr>
    </w:tbl>
    <w:p w:rsidR="000A38D0" w:rsidRDefault="000A38D0" w:rsidP="0039084C">
      <w:pPr>
        <w:tabs>
          <w:tab w:val="left" w:pos="142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</w:p>
    <w:p w:rsidR="0039084C" w:rsidRPr="00DE0D2A" w:rsidRDefault="0039084C" w:rsidP="0039084C">
      <w:pPr>
        <w:tabs>
          <w:tab w:val="left" w:pos="142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  <w:b/>
          <w:color w:val="FF0000"/>
          <w:sz w:val="44"/>
        </w:rPr>
        <w:lastRenderedPageBreak/>
        <w:t xml:space="preserve">Palabras compuestas </w:t>
      </w:r>
      <w:r w:rsidR="000A38D0">
        <w:rPr>
          <w:rFonts w:ascii="Arial" w:hAnsi="Arial" w:cs="Arial"/>
          <w:b/>
          <w:color w:val="FF0000"/>
          <w:sz w:val="44"/>
        </w:rPr>
        <w:t>2</w:t>
      </w:r>
      <w:r>
        <w:rPr>
          <w:rFonts w:ascii="Arial" w:hAnsi="Arial" w:cs="Arial"/>
          <w:b/>
          <w:color w:val="FF0000"/>
          <w:sz w:val="44"/>
        </w:rPr>
        <w:t xml:space="preserve"> ficha de trabajo</w:t>
      </w:r>
    </w:p>
    <w:p w:rsidR="0039084C" w:rsidRPr="002729F4" w:rsidRDefault="0039084C" w:rsidP="0039084C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  <w:r>
        <w:rPr>
          <w:rFonts w:ascii="Arial" w:hAnsi="Arial" w:cs="Arial"/>
          <w:noProof/>
          <w:sz w:val="44"/>
          <w:lang w:eastAsia="es-ES"/>
        </w:rPr>
        <w:t>Rellena el hueco que falta en cada una de las filas</w:t>
      </w:r>
    </w:p>
    <w:p w:rsidR="0039084C" w:rsidRDefault="0039084C" w:rsidP="0039084C">
      <w:pPr>
        <w:tabs>
          <w:tab w:val="left" w:pos="142"/>
        </w:tabs>
        <w:ind w:right="-427"/>
        <w:jc w:val="center"/>
        <w:rPr>
          <w:rFonts w:ascii="Arial" w:hAnsi="Arial" w:cs="Arial"/>
          <w:sz w:val="36"/>
        </w:rPr>
      </w:pPr>
    </w:p>
    <w:tbl>
      <w:tblPr>
        <w:tblStyle w:val="Tablaconcuadrcula"/>
        <w:tblW w:w="14853" w:type="dxa"/>
        <w:tblLook w:val="04A0"/>
      </w:tblPr>
      <w:tblGrid>
        <w:gridCol w:w="3936"/>
        <w:gridCol w:w="4252"/>
        <w:gridCol w:w="6665"/>
      </w:tblGrid>
      <w:tr w:rsidR="0039084C" w:rsidTr="0039084C">
        <w:trPr>
          <w:trHeight w:val="1275"/>
        </w:trPr>
        <w:tc>
          <w:tcPr>
            <w:tcW w:w="3936" w:type="dxa"/>
          </w:tcPr>
          <w:p w:rsidR="0039084C" w:rsidRPr="00FE2E7D" w:rsidRDefault="0039084C" w:rsidP="0039084C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Palabra 1</w:t>
            </w:r>
          </w:p>
        </w:tc>
        <w:tc>
          <w:tcPr>
            <w:tcW w:w="4252" w:type="dxa"/>
          </w:tcPr>
          <w:p w:rsidR="0039084C" w:rsidRPr="00FE2E7D" w:rsidRDefault="0039084C" w:rsidP="0039084C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Palabra 2</w:t>
            </w:r>
          </w:p>
        </w:tc>
        <w:tc>
          <w:tcPr>
            <w:tcW w:w="6665" w:type="dxa"/>
          </w:tcPr>
          <w:p w:rsidR="0039084C" w:rsidRPr="00FE2E7D" w:rsidRDefault="0039084C" w:rsidP="0039084C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Palabra compuesta</w:t>
            </w: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FFFF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09"/>
        </w:trPr>
        <w:tc>
          <w:tcPr>
            <w:tcW w:w="3936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FFFF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FFFF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FFFF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09"/>
        </w:trPr>
        <w:tc>
          <w:tcPr>
            <w:tcW w:w="3936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FFFF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FFFF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tcBorders>
              <w:bottom w:val="single" w:sz="4" w:space="0" w:color="auto"/>
            </w:tcBorders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FFFF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31" w:rsidRPr="001D0705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</w:tbl>
    <w:p w:rsidR="00BF4110" w:rsidRPr="0039084C" w:rsidRDefault="00BF4110" w:rsidP="005B5547">
      <w:pPr>
        <w:jc w:val="center"/>
        <w:rPr>
          <w:rFonts w:ascii="Arial" w:hAnsi="Arial" w:cs="Arial"/>
          <w:sz w:val="44"/>
        </w:rPr>
      </w:pPr>
    </w:p>
    <w:p w:rsidR="00724531" w:rsidRPr="00DE0D2A" w:rsidRDefault="00724531" w:rsidP="00724531">
      <w:pPr>
        <w:tabs>
          <w:tab w:val="left" w:pos="142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  <w:b/>
          <w:color w:val="FF0000"/>
          <w:sz w:val="44"/>
        </w:rPr>
        <w:lastRenderedPageBreak/>
        <w:t>Palabras compuestas 3 ficha de trabajo</w:t>
      </w:r>
    </w:p>
    <w:p w:rsidR="00724531" w:rsidRPr="002729F4" w:rsidRDefault="00724531" w:rsidP="00724531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  <w:r>
        <w:rPr>
          <w:rFonts w:ascii="Arial" w:hAnsi="Arial" w:cs="Arial"/>
          <w:noProof/>
          <w:sz w:val="44"/>
          <w:lang w:eastAsia="es-ES"/>
        </w:rPr>
        <w:t>Rellena el hueco que falta en cada una de las filas</w:t>
      </w:r>
    </w:p>
    <w:tbl>
      <w:tblPr>
        <w:tblStyle w:val="Tablaconcuadrcula"/>
        <w:tblW w:w="14853" w:type="dxa"/>
        <w:tblLook w:val="04A0"/>
      </w:tblPr>
      <w:tblGrid>
        <w:gridCol w:w="3936"/>
        <w:gridCol w:w="4252"/>
        <w:gridCol w:w="6665"/>
      </w:tblGrid>
      <w:tr w:rsidR="00724531" w:rsidTr="00942DD9">
        <w:trPr>
          <w:trHeight w:val="733"/>
        </w:trPr>
        <w:tc>
          <w:tcPr>
            <w:tcW w:w="3936" w:type="dxa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Palabra 1</w:t>
            </w:r>
          </w:p>
        </w:tc>
        <w:tc>
          <w:tcPr>
            <w:tcW w:w="4252" w:type="dxa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Palabra 2</w:t>
            </w:r>
          </w:p>
        </w:tc>
        <w:tc>
          <w:tcPr>
            <w:tcW w:w="6665" w:type="dxa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Palabra compuesta</w:t>
            </w: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FF00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09"/>
        </w:trPr>
        <w:tc>
          <w:tcPr>
            <w:tcW w:w="3936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FF00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FF00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FF00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09"/>
        </w:trPr>
        <w:tc>
          <w:tcPr>
            <w:tcW w:w="3936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shd w:val="clear" w:color="auto" w:fill="FF00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942DD9">
        <w:trPr>
          <w:trHeight w:val="638"/>
        </w:trPr>
        <w:tc>
          <w:tcPr>
            <w:tcW w:w="3936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FFFFFF" w:themeFill="background1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0000"/>
          </w:tcPr>
          <w:p w:rsidR="00724531" w:rsidRPr="00FE2E7D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531" w:rsidRPr="001D0705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724531" w:rsidTr="00724531">
        <w:trPr>
          <w:trHeight w:val="638"/>
        </w:trPr>
        <w:tc>
          <w:tcPr>
            <w:tcW w:w="3936" w:type="dxa"/>
            <w:shd w:val="clear" w:color="auto" w:fill="FFFFFF" w:themeFill="background1"/>
          </w:tcPr>
          <w:p w:rsidR="00724531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4531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24531" w:rsidRPr="001D0705" w:rsidRDefault="00724531" w:rsidP="00942DD9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</w:tbl>
    <w:p w:rsidR="00724531" w:rsidRDefault="00724531" w:rsidP="00724531">
      <w:pPr>
        <w:tabs>
          <w:tab w:val="left" w:pos="142"/>
        </w:tabs>
        <w:ind w:right="-427"/>
        <w:jc w:val="center"/>
        <w:rPr>
          <w:rFonts w:ascii="Arial" w:hAnsi="Arial" w:cs="Arial"/>
          <w:sz w:val="36"/>
        </w:rPr>
      </w:pPr>
    </w:p>
    <w:p w:rsidR="0039084C" w:rsidRDefault="0039084C" w:rsidP="0039084C">
      <w:pPr>
        <w:tabs>
          <w:tab w:val="left" w:pos="142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</w:p>
    <w:sectPr w:rsidR="0039084C" w:rsidSect="000A38D0">
      <w:headerReference w:type="default" r:id="rId8"/>
      <w:footerReference w:type="default" r:id="rId9"/>
      <w:pgSz w:w="16840" w:h="11900" w:orient="landscape"/>
      <w:pgMar w:top="126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527" w:rsidRDefault="00EF5527" w:rsidP="0066339A">
      <w:pPr>
        <w:spacing w:after="0" w:line="240" w:lineRule="auto"/>
      </w:pPr>
      <w:r>
        <w:separator/>
      </w:r>
    </w:p>
  </w:endnote>
  <w:endnote w:type="continuationSeparator" w:id="1">
    <w:p w:rsidR="00EF5527" w:rsidRDefault="00EF5527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45" w:rsidRDefault="002557CE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C73045" w:rsidRPr="000E7EE4">
        <w:rPr>
          <w:rStyle w:val="Hipervnculo"/>
          <w:sz w:val="32"/>
        </w:rPr>
        <w:t>www.orientacionandujar.es</w:t>
      </w:r>
    </w:hyperlink>
  </w:p>
  <w:p w:rsidR="00C73045" w:rsidRPr="0066339A" w:rsidRDefault="00C73045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527" w:rsidRDefault="00EF5527" w:rsidP="0066339A">
      <w:pPr>
        <w:spacing w:after="0" w:line="240" w:lineRule="auto"/>
      </w:pPr>
      <w:r>
        <w:separator/>
      </w:r>
    </w:p>
  </w:footnote>
  <w:footnote w:type="continuationSeparator" w:id="1">
    <w:p w:rsidR="00EF5527" w:rsidRDefault="00EF5527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45" w:rsidRDefault="00C73045">
    <w:pPr>
      <w:pStyle w:val="Encabezado"/>
    </w:pPr>
    <w:r>
      <w:t xml:space="preserve">Ginés Ciudad-Real Núñez </w:t>
    </w:r>
    <w:r>
      <w:tab/>
    </w:r>
    <w:r>
      <w:tab/>
    </w:r>
    <w:r w:rsidR="000A38D0">
      <w:tab/>
    </w:r>
    <w:r>
      <w:t>Actividades para alumnos con Dislexia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5930"/>
    <w:rsid w:val="00010121"/>
    <w:rsid w:val="00052F2E"/>
    <w:rsid w:val="00070B0B"/>
    <w:rsid w:val="000843A9"/>
    <w:rsid w:val="000A38D0"/>
    <w:rsid w:val="00142341"/>
    <w:rsid w:val="001570F1"/>
    <w:rsid w:val="001A7933"/>
    <w:rsid w:val="001B4706"/>
    <w:rsid w:val="001D590A"/>
    <w:rsid w:val="0022290D"/>
    <w:rsid w:val="002421BE"/>
    <w:rsid w:val="002557CE"/>
    <w:rsid w:val="00262534"/>
    <w:rsid w:val="002729F4"/>
    <w:rsid w:val="002A1C34"/>
    <w:rsid w:val="00373CA0"/>
    <w:rsid w:val="0039084C"/>
    <w:rsid w:val="003B647D"/>
    <w:rsid w:val="003F738E"/>
    <w:rsid w:val="004D111A"/>
    <w:rsid w:val="005073F7"/>
    <w:rsid w:val="00536D15"/>
    <w:rsid w:val="005B5547"/>
    <w:rsid w:val="005E049A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24531"/>
    <w:rsid w:val="0075771A"/>
    <w:rsid w:val="00765641"/>
    <w:rsid w:val="00797752"/>
    <w:rsid w:val="00824938"/>
    <w:rsid w:val="00854790"/>
    <w:rsid w:val="00886C8E"/>
    <w:rsid w:val="008B7D24"/>
    <w:rsid w:val="008C2E09"/>
    <w:rsid w:val="008C6AB9"/>
    <w:rsid w:val="00906CE4"/>
    <w:rsid w:val="00907332"/>
    <w:rsid w:val="00916181"/>
    <w:rsid w:val="00951496"/>
    <w:rsid w:val="0097514E"/>
    <w:rsid w:val="009B6A88"/>
    <w:rsid w:val="00A01C6C"/>
    <w:rsid w:val="00A46695"/>
    <w:rsid w:val="00A46BF5"/>
    <w:rsid w:val="00A86F30"/>
    <w:rsid w:val="00AA3353"/>
    <w:rsid w:val="00AB5FE4"/>
    <w:rsid w:val="00AD42CE"/>
    <w:rsid w:val="00B45E6F"/>
    <w:rsid w:val="00B55A7C"/>
    <w:rsid w:val="00BB3FA1"/>
    <w:rsid w:val="00BB4929"/>
    <w:rsid w:val="00BC3637"/>
    <w:rsid w:val="00BF4110"/>
    <w:rsid w:val="00BF6702"/>
    <w:rsid w:val="00C50B54"/>
    <w:rsid w:val="00C73045"/>
    <w:rsid w:val="00C770A0"/>
    <w:rsid w:val="00C8496C"/>
    <w:rsid w:val="00C95E80"/>
    <w:rsid w:val="00D36900"/>
    <w:rsid w:val="00D72F7B"/>
    <w:rsid w:val="00D85FF5"/>
    <w:rsid w:val="00DA1CEA"/>
    <w:rsid w:val="00DE055F"/>
    <w:rsid w:val="00DE0D2A"/>
    <w:rsid w:val="00E108EE"/>
    <w:rsid w:val="00E90D7A"/>
    <w:rsid w:val="00EB2543"/>
    <w:rsid w:val="00EE087F"/>
    <w:rsid w:val="00EF5527"/>
    <w:rsid w:val="00F04C52"/>
    <w:rsid w:val="00F16E11"/>
    <w:rsid w:val="00F43090"/>
    <w:rsid w:val="00F459DA"/>
    <w:rsid w:val="00FA4E2A"/>
    <w:rsid w:val="00FA75B3"/>
    <w:rsid w:val="00FB3983"/>
    <w:rsid w:val="00FB4857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paragraph" w:styleId="Ttulo5">
    <w:name w:val="heading 5"/>
    <w:basedOn w:val="Normal"/>
    <w:link w:val="Ttulo5Car"/>
    <w:uiPriority w:val="9"/>
    <w:qFormat/>
    <w:rsid w:val="000A38D0"/>
    <w:pPr>
      <w:spacing w:before="100" w:beforeAutospacing="1" w:after="100" w:afterAutospacing="1" w:line="240" w:lineRule="auto"/>
      <w:outlineLvl w:val="4"/>
    </w:pPr>
    <w:rPr>
      <w:rFonts w:ascii="Times" w:hAnsi="Times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0A38D0"/>
    <w:rPr>
      <w:rFonts w:ascii="Times" w:hAnsi="Times"/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0A38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paragraph" w:styleId="Ttulo5">
    <w:name w:val="heading 5"/>
    <w:basedOn w:val="Normal"/>
    <w:link w:val="Ttulo5Car"/>
    <w:uiPriority w:val="9"/>
    <w:qFormat/>
    <w:rsid w:val="000A38D0"/>
    <w:pPr>
      <w:spacing w:before="100" w:beforeAutospacing="1" w:after="100" w:afterAutospacing="1" w:line="240" w:lineRule="auto"/>
      <w:outlineLvl w:val="4"/>
    </w:pPr>
    <w:rPr>
      <w:rFonts w:ascii="Times" w:hAnsi="Times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0A38D0"/>
    <w:rPr>
      <w:rFonts w:ascii="Times" w:hAnsi="Times"/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0A38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9E0A-2D5A-4846-B5B1-4DB097BC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Usuario</cp:lastModifiedBy>
  <cp:revision>2</cp:revision>
  <cp:lastPrinted>2014-03-24T10:18:00Z</cp:lastPrinted>
  <dcterms:created xsi:type="dcterms:W3CDTF">2014-03-24T10:22:00Z</dcterms:created>
  <dcterms:modified xsi:type="dcterms:W3CDTF">2014-03-24T10:22:00Z</dcterms:modified>
</cp:coreProperties>
</file>