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10" w:rsidRPr="00944510" w:rsidRDefault="00944510" w:rsidP="00944510">
      <w:pPr>
        <w:tabs>
          <w:tab w:val="left" w:pos="-1134"/>
        </w:tabs>
        <w:jc w:val="center"/>
        <w:rPr>
          <w:b/>
          <w:sz w:val="24"/>
          <w:szCs w:val="24"/>
          <w:u w:val="single"/>
        </w:rPr>
      </w:pPr>
      <w:r w:rsidRPr="00944510">
        <w:rPr>
          <w:b/>
          <w:sz w:val="24"/>
          <w:szCs w:val="24"/>
          <w:u w:val="single"/>
        </w:rPr>
        <w:t>¿CÓMO TRABAJAR LAS INTELIGENCIAS MÚLTIPLES EN CASA?</w:t>
      </w:r>
    </w:p>
    <w:p w:rsidR="002D7870" w:rsidRPr="002D6731" w:rsidRDefault="002D7870" w:rsidP="00403F75">
      <w:pPr>
        <w:tabs>
          <w:tab w:val="left" w:pos="-1134"/>
        </w:tabs>
        <w:jc w:val="both"/>
        <w:rPr>
          <w:b/>
          <w:u w:val="single"/>
        </w:rPr>
      </w:pPr>
      <w:r w:rsidRPr="002D6731">
        <w:rPr>
          <w:b/>
          <w:u w:val="single"/>
        </w:rPr>
        <w:t>Actividades de inteligencia lingüística</w:t>
      </w:r>
    </w:p>
    <w:p w:rsidR="002D7870" w:rsidRDefault="002D7870" w:rsidP="00403F75">
      <w:pPr>
        <w:tabs>
          <w:tab w:val="left" w:pos="-1134"/>
        </w:tabs>
        <w:jc w:val="both"/>
      </w:pPr>
      <w:r>
        <w:t>1. Realizar “escrituras rápidas” como reacción a</w:t>
      </w:r>
      <w:r w:rsidR="0019525B">
        <w:t xml:space="preserve"> una pregunta, una situación, visualización…</w:t>
      </w:r>
    </w:p>
    <w:p w:rsidR="002D7870" w:rsidRDefault="00944510" w:rsidP="00403F75">
      <w:pPr>
        <w:tabs>
          <w:tab w:val="left" w:pos="-1134"/>
        </w:tabs>
        <w:jc w:val="both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12700</wp:posOffset>
            </wp:positionV>
            <wp:extent cx="1355090" cy="1266825"/>
            <wp:effectExtent l="19050" t="0" r="0" b="0"/>
            <wp:wrapSquare wrapText="bothSides"/>
            <wp:docPr id="11" name="Imagen 5" descr="inteligencia linguistica circul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3" descr="inteligencia linguistica circular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870">
        <w:t>2. Contar historias.</w:t>
      </w:r>
      <w:r w:rsidRPr="00944510">
        <w:rPr>
          <w:rFonts w:ascii="Arial" w:hAnsi="Arial" w:cs="Arial"/>
          <w:bCs/>
          <w:noProof/>
          <w:lang w:eastAsia="es-ES"/>
        </w:rPr>
        <w:t xml:space="preserve"> </w:t>
      </w:r>
    </w:p>
    <w:p w:rsidR="002D7870" w:rsidRDefault="002D7870" w:rsidP="00403F75">
      <w:pPr>
        <w:tabs>
          <w:tab w:val="left" w:pos="-1134"/>
        </w:tabs>
        <w:jc w:val="both"/>
      </w:pPr>
      <w:r>
        <w:t xml:space="preserve">3. Escuchar las explicaciones de un </w:t>
      </w:r>
      <w:r w:rsidR="0019525B">
        <w:t xml:space="preserve">hermano o de </w:t>
      </w:r>
      <w:r w:rsidR="008B170F">
        <w:t>los padres</w:t>
      </w:r>
      <w:r w:rsidR="0019525B">
        <w:t>.</w:t>
      </w:r>
    </w:p>
    <w:p w:rsidR="002D7870" w:rsidRDefault="0019525B" w:rsidP="00403F75">
      <w:pPr>
        <w:tabs>
          <w:tab w:val="left" w:pos="-1134"/>
        </w:tabs>
        <w:jc w:val="both"/>
      </w:pPr>
      <w:r>
        <w:t xml:space="preserve">4. Aprender vocabulario sobre rutinas en </w:t>
      </w:r>
      <w:r w:rsidR="008B170F">
        <w:t>casa, lugares, situaciones,…</w:t>
      </w:r>
    </w:p>
    <w:p w:rsidR="002D7870" w:rsidRDefault="0019525B" w:rsidP="00403F75">
      <w:pPr>
        <w:tabs>
          <w:tab w:val="left" w:pos="-1134"/>
        </w:tabs>
        <w:jc w:val="both"/>
      </w:pPr>
      <w:r>
        <w:t>5</w:t>
      </w:r>
      <w:r w:rsidR="002D7870">
        <w:t xml:space="preserve">. Preparar un mini discurso </w:t>
      </w:r>
      <w:r>
        <w:t>para contarlo a la familia</w:t>
      </w:r>
      <w:r w:rsidR="002D7870">
        <w:t>.</w:t>
      </w:r>
    </w:p>
    <w:p w:rsidR="002D7870" w:rsidRDefault="0019525B" w:rsidP="00403F75">
      <w:pPr>
        <w:tabs>
          <w:tab w:val="left" w:pos="-1134"/>
        </w:tabs>
        <w:jc w:val="both"/>
      </w:pPr>
      <w:r>
        <w:t>6. Escribir un diario o redacción de un acontecimiento familiar o personal.</w:t>
      </w:r>
    </w:p>
    <w:p w:rsidR="002D7870" w:rsidRDefault="001E26D1" w:rsidP="00403F75">
      <w:pPr>
        <w:tabs>
          <w:tab w:val="left" w:pos="-1134"/>
        </w:tabs>
        <w:jc w:val="both"/>
      </w:pPr>
      <w:r>
        <w:t>7</w:t>
      </w:r>
      <w:r w:rsidR="002D7870">
        <w:t>. Inventar un lema para</w:t>
      </w:r>
      <w:r>
        <w:t xml:space="preserve"> unas v</w:t>
      </w:r>
      <w:r w:rsidR="008B170F">
        <w:t>acaciones, una celebración,…</w:t>
      </w:r>
    </w:p>
    <w:p w:rsidR="002D7870" w:rsidRDefault="001E26D1" w:rsidP="00403F75">
      <w:pPr>
        <w:tabs>
          <w:tab w:val="left" w:pos="-1134"/>
        </w:tabs>
        <w:jc w:val="both"/>
      </w:pPr>
      <w:r>
        <w:t>8</w:t>
      </w:r>
      <w:r w:rsidR="002D7870">
        <w:t>. Usar el humor a través de</w:t>
      </w:r>
      <w:r>
        <w:t xml:space="preserve"> chistes.</w:t>
      </w:r>
    </w:p>
    <w:p w:rsidR="002D7870" w:rsidRDefault="001E26D1" w:rsidP="00403F75">
      <w:pPr>
        <w:tabs>
          <w:tab w:val="left" w:pos="-1134"/>
        </w:tabs>
        <w:jc w:val="both"/>
      </w:pPr>
      <w:r>
        <w:t>9. Hacer listas de palabras de cosas cotidianas</w:t>
      </w:r>
      <w:r w:rsidR="008B170F">
        <w:t>.</w:t>
      </w:r>
    </w:p>
    <w:p w:rsidR="002D7870" w:rsidRDefault="001E26D1" w:rsidP="00403F75">
      <w:pPr>
        <w:tabs>
          <w:tab w:val="left" w:pos="-1134"/>
        </w:tabs>
        <w:jc w:val="both"/>
      </w:pPr>
      <w:r>
        <w:t>10</w:t>
      </w:r>
      <w:r w:rsidR="002D7870">
        <w:t xml:space="preserve">. Leer </w:t>
      </w:r>
      <w:r>
        <w:t>en voz alta un</w:t>
      </w:r>
      <w:r w:rsidR="008B170F">
        <w:t xml:space="preserve"> discurso, una presentación,…</w:t>
      </w:r>
    </w:p>
    <w:p w:rsidR="00944510" w:rsidRDefault="00944510" w:rsidP="00403F75">
      <w:pPr>
        <w:tabs>
          <w:tab w:val="left" w:pos="-1134"/>
        </w:tabs>
        <w:jc w:val="both"/>
        <w:rPr>
          <w:b/>
          <w:u w:val="single"/>
        </w:rPr>
      </w:pPr>
    </w:p>
    <w:p w:rsidR="002D7870" w:rsidRPr="0089055D" w:rsidRDefault="002D7870" w:rsidP="00403F75">
      <w:pPr>
        <w:tabs>
          <w:tab w:val="left" w:pos="-1134"/>
        </w:tabs>
        <w:jc w:val="both"/>
        <w:rPr>
          <w:b/>
          <w:u w:val="single"/>
        </w:rPr>
      </w:pPr>
      <w:r w:rsidRPr="0089055D">
        <w:rPr>
          <w:b/>
          <w:u w:val="single"/>
        </w:rPr>
        <w:t>Actividades de inteligencia lógico-matemática</w:t>
      </w:r>
    </w:p>
    <w:p w:rsidR="001E26D1" w:rsidRDefault="001E26D1" w:rsidP="00403F75">
      <w:pPr>
        <w:tabs>
          <w:tab w:val="left" w:pos="-1134"/>
        </w:tabs>
        <w:jc w:val="both"/>
      </w:pPr>
      <w:r>
        <w:t>1. Crear o identificar categorías para clasificar: muebles de la casa, electrodomés</w:t>
      </w:r>
      <w:r w:rsidR="008B170F">
        <w:t>ticos,…</w:t>
      </w:r>
    </w:p>
    <w:p w:rsidR="001E26D1" w:rsidRDefault="00944510" w:rsidP="00403F75">
      <w:pPr>
        <w:tabs>
          <w:tab w:val="left" w:pos="-1134"/>
        </w:tabs>
        <w:jc w:val="both"/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152400</wp:posOffset>
            </wp:positionV>
            <wp:extent cx="1391285" cy="1254760"/>
            <wp:effectExtent l="19050" t="0" r="0" b="0"/>
            <wp:wrapSquare wrapText="bothSides"/>
            <wp:docPr id="32" name="Imagen 6" descr="inteligencia espacial matemat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2" descr="inteligencia espacial matematica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6D1">
        <w:t>2.  Inventar cuentos con problemas lógicos.</w:t>
      </w:r>
      <w:r w:rsidRPr="00944510">
        <w:rPr>
          <w:rFonts w:ascii="Arial" w:hAnsi="Arial" w:cs="Arial"/>
          <w:noProof/>
          <w:lang w:eastAsia="es-ES"/>
        </w:rPr>
        <w:t xml:space="preserve"> </w:t>
      </w:r>
    </w:p>
    <w:p w:rsidR="001E26D1" w:rsidRDefault="00161144" w:rsidP="00403F75">
      <w:pPr>
        <w:tabs>
          <w:tab w:val="left" w:pos="-1134"/>
        </w:tabs>
        <w:jc w:val="both"/>
      </w:pPr>
      <w:r>
        <w:t>3. Crear una lí</w:t>
      </w:r>
      <w:r w:rsidR="001E26D1">
        <w:t>nea de tiempo: nacimientos en la fam</w:t>
      </w:r>
      <w:r w:rsidR="008B170F">
        <w:t>ilia, fiestas importantes,…</w:t>
      </w:r>
    </w:p>
    <w:p w:rsidR="001E26D1" w:rsidRDefault="001E26D1" w:rsidP="00403F75">
      <w:pPr>
        <w:tabs>
          <w:tab w:val="left" w:pos="-1134"/>
        </w:tabs>
        <w:jc w:val="both"/>
      </w:pPr>
      <w:r>
        <w:t>4. Diseñar claves o códigos secretos basados en operaciones básicas.</w:t>
      </w:r>
    </w:p>
    <w:p w:rsidR="001E26D1" w:rsidRDefault="001E26D1" w:rsidP="00403F75">
      <w:pPr>
        <w:tabs>
          <w:tab w:val="left" w:pos="-1134"/>
        </w:tabs>
        <w:jc w:val="both"/>
      </w:pPr>
      <w:r>
        <w:t>5. Trabajar series lógicas divertidas.</w:t>
      </w:r>
    </w:p>
    <w:p w:rsidR="00046917" w:rsidRDefault="00046917" w:rsidP="00403F75">
      <w:pPr>
        <w:tabs>
          <w:tab w:val="left" w:pos="-1134"/>
        </w:tabs>
        <w:jc w:val="both"/>
      </w:pPr>
      <w:r>
        <w:t>6. Diseñar experimentos en casa: plastilina casera, pintura con y</w:t>
      </w:r>
      <w:r w:rsidR="008B170F">
        <w:t>ogures, terrario reciclado,…</w:t>
      </w:r>
    </w:p>
    <w:p w:rsidR="00046917" w:rsidRDefault="00046917" w:rsidP="00403F75">
      <w:pPr>
        <w:tabs>
          <w:tab w:val="left" w:pos="-1134"/>
        </w:tabs>
        <w:jc w:val="both"/>
      </w:pPr>
      <w:r>
        <w:t>7. Descifrar códigos secretos de forma lógica.</w:t>
      </w:r>
    </w:p>
    <w:p w:rsidR="00046917" w:rsidRDefault="00046917" w:rsidP="00403F75">
      <w:pPr>
        <w:tabs>
          <w:tab w:val="left" w:pos="-1134"/>
        </w:tabs>
        <w:jc w:val="both"/>
      </w:pPr>
      <w:r>
        <w:t xml:space="preserve">8.  Resolver problemas sencillos y cotidianos: precio de </w:t>
      </w:r>
      <w:r w:rsidR="008B170F">
        <w:t>las cosas, recibos, bancos,…</w:t>
      </w:r>
    </w:p>
    <w:p w:rsidR="002D7870" w:rsidRDefault="00046917" w:rsidP="00403F75">
      <w:pPr>
        <w:tabs>
          <w:tab w:val="left" w:pos="-1134"/>
        </w:tabs>
        <w:jc w:val="both"/>
      </w:pPr>
      <w:r>
        <w:t xml:space="preserve">9. </w:t>
      </w:r>
      <w:r w:rsidR="002D7870">
        <w:t xml:space="preserve"> Plantear una estrategia para resolver un problema.</w:t>
      </w:r>
    </w:p>
    <w:p w:rsidR="002D7870" w:rsidRDefault="00046917" w:rsidP="00403F75">
      <w:pPr>
        <w:tabs>
          <w:tab w:val="left" w:pos="-1134"/>
        </w:tabs>
        <w:jc w:val="both"/>
      </w:pPr>
      <w:r>
        <w:t>10</w:t>
      </w:r>
      <w:r w:rsidR="002D7870">
        <w:t>. Usar organizado</w:t>
      </w:r>
      <w:r w:rsidR="008B170F">
        <w:t xml:space="preserve">res gráficos variados: diagramas de </w:t>
      </w:r>
      <w:proofErr w:type="spellStart"/>
      <w:r w:rsidR="008B170F">
        <w:t>Venn</w:t>
      </w:r>
      <w:proofErr w:type="spellEnd"/>
      <w:r w:rsidR="008B170F">
        <w:t>, mapas mentales,…</w:t>
      </w:r>
    </w:p>
    <w:p w:rsidR="002D7870" w:rsidRDefault="002D7870" w:rsidP="00403F75">
      <w:pPr>
        <w:tabs>
          <w:tab w:val="left" w:pos="-1134"/>
        </w:tabs>
        <w:jc w:val="both"/>
      </w:pPr>
    </w:p>
    <w:p w:rsidR="00046917" w:rsidRDefault="00046917" w:rsidP="00403F75">
      <w:pPr>
        <w:tabs>
          <w:tab w:val="left" w:pos="-1134"/>
        </w:tabs>
        <w:jc w:val="both"/>
      </w:pPr>
    </w:p>
    <w:p w:rsidR="00046917" w:rsidRDefault="00046917" w:rsidP="00403F75">
      <w:pPr>
        <w:tabs>
          <w:tab w:val="left" w:pos="-1134"/>
        </w:tabs>
        <w:jc w:val="both"/>
      </w:pPr>
    </w:p>
    <w:p w:rsidR="00403F75" w:rsidRDefault="00403F75" w:rsidP="00403F75">
      <w:pPr>
        <w:tabs>
          <w:tab w:val="left" w:pos="-1134"/>
        </w:tabs>
        <w:jc w:val="both"/>
        <w:rPr>
          <w:b/>
          <w:u w:val="single"/>
        </w:rPr>
      </w:pPr>
    </w:p>
    <w:p w:rsidR="002D7870" w:rsidRPr="002D6731" w:rsidRDefault="002D7870" w:rsidP="00403F75">
      <w:pPr>
        <w:tabs>
          <w:tab w:val="left" w:pos="-1134"/>
        </w:tabs>
        <w:jc w:val="both"/>
        <w:rPr>
          <w:b/>
          <w:u w:val="single"/>
        </w:rPr>
      </w:pPr>
      <w:r w:rsidRPr="002D6731">
        <w:rPr>
          <w:b/>
          <w:u w:val="single"/>
        </w:rPr>
        <w:lastRenderedPageBreak/>
        <w:t>Actividades de inteligencia musical</w:t>
      </w:r>
    </w:p>
    <w:p w:rsidR="002D7870" w:rsidRDefault="00046917" w:rsidP="00403F75">
      <w:pPr>
        <w:tabs>
          <w:tab w:val="left" w:pos="-1134"/>
        </w:tabs>
        <w:jc w:val="both"/>
      </w:pPr>
      <w:r>
        <w:t>1</w:t>
      </w:r>
      <w:r w:rsidR="002D7870">
        <w:t xml:space="preserve">. Poner música de fondo para relajar a </w:t>
      </w:r>
      <w:r>
        <w:t>nuestros hijos</w:t>
      </w:r>
      <w:r w:rsidR="002D7870">
        <w:t xml:space="preserve"> o para focalizar</w:t>
      </w:r>
      <w:r w:rsidR="008B170F">
        <w:t xml:space="preserve"> </w:t>
      </w:r>
      <w:r w:rsidR="002D7870">
        <w:t>su atención en distintos momentos del día.</w:t>
      </w:r>
    </w:p>
    <w:p w:rsidR="002D7870" w:rsidRDefault="00944510" w:rsidP="00403F75">
      <w:pPr>
        <w:tabs>
          <w:tab w:val="left" w:pos="-1134"/>
        </w:tabs>
        <w:jc w:val="both"/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157480</wp:posOffset>
            </wp:positionV>
            <wp:extent cx="1372870" cy="1254760"/>
            <wp:effectExtent l="19050" t="0" r="0" b="0"/>
            <wp:wrapSquare wrapText="bothSides"/>
            <wp:docPr id="15" name="Imagen 9" descr="inteligencia espacial music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2" descr="inteligencia espacial musical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917">
        <w:t>2</w:t>
      </w:r>
      <w:r w:rsidR="002D7870">
        <w:t xml:space="preserve">. Componer canciones </w:t>
      </w:r>
      <w:r w:rsidR="00046917">
        <w:t>familiares</w:t>
      </w:r>
      <w:r w:rsidR="002D7870">
        <w:t>, reemplazando las palabras de</w:t>
      </w:r>
      <w:r w:rsidR="008B170F">
        <w:t xml:space="preserve"> </w:t>
      </w:r>
      <w:r w:rsidR="002D7870">
        <w:t xml:space="preserve">canciones conocidas por palabras </w:t>
      </w:r>
      <w:r w:rsidR="008B170F">
        <w:t>que nos interesen,…</w:t>
      </w:r>
    </w:p>
    <w:p w:rsidR="002D7870" w:rsidRDefault="00046917" w:rsidP="00403F75">
      <w:pPr>
        <w:tabs>
          <w:tab w:val="left" w:pos="-1134"/>
        </w:tabs>
        <w:jc w:val="both"/>
      </w:pPr>
      <w:r>
        <w:t>3</w:t>
      </w:r>
      <w:r w:rsidR="002D7870">
        <w:t xml:space="preserve">. Crear instrumentos </w:t>
      </w:r>
      <w:r>
        <w:t>musicales con materiales reciclados.</w:t>
      </w:r>
    </w:p>
    <w:p w:rsidR="002D7870" w:rsidRDefault="00046917" w:rsidP="00403F75">
      <w:pPr>
        <w:tabs>
          <w:tab w:val="left" w:pos="-1134"/>
        </w:tabs>
        <w:jc w:val="both"/>
      </w:pPr>
      <w:r>
        <w:t>4</w:t>
      </w:r>
      <w:r w:rsidR="002D7870">
        <w:t>. Elegir una canción y explicar cómo la letra se relaciona</w:t>
      </w:r>
      <w:r w:rsidR="008B170F">
        <w:t xml:space="preserve"> </w:t>
      </w:r>
      <w:r w:rsidR="002D7870">
        <w:t xml:space="preserve">con </w:t>
      </w:r>
      <w:r>
        <w:t>alguna situación familiar.</w:t>
      </w:r>
    </w:p>
    <w:p w:rsidR="002D7870" w:rsidRDefault="00046917" w:rsidP="00403F75">
      <w:pPr>
        <w:tabs>
          <w:tab w:val="left" w:pos="-1134"/>
        </w:tabs>
        <w:jc w:val="both"/>
      </w:pPr>
      <w:r>
        <w:t>5</w:t>
      </w:r>
      <w:r w:rsidR="002D7870">
        <w:t xml:space="preserve">. Elegir música de fondo para </w:t>
      </w:r>
      <w:r w:rsidR="008B170F">
        <w:t>explicar algo a nuestros papás o mamá</w:t>
      </w:r>
      <w:r>
        <w:t>s</w:t>
      </w:r>
      <w:r w:rsidR="002D7870">
        <w:t>.</w:t>
      </w:r>
    </w:p>
    <w:p w:rsidR="002D7870" w:rsidRDefault="00046917" w:rsidP="00403F75">
      <w:pPr>
        <w:tabs>
          <w:tab w:val="left" w:pos="-1134"/>
        </w:tabs>
        <w:jc w:val="both"/>
      </w:pPr>
      <w:r>
        <w:t>6</w:t>
      </w:r>
      <w:r w:rsidR="002D7870">
        <w:t>. Escribi</w:t>
      </w:r>
      <w:r w:rsidR="008B170F">
        <w:t>r la letra de canciones sobre algún tema concreto.</w:t>
      </w:r>
    </w:p>
    <w:p w:rsidR="002D7870" w:rsidRDefault="00046917" w:rsidP="00403F75">
      <w:pPr>
        <w:tabs>
          <w:tab w:val="left" w:pos="-1134"/>
        </w:tabs>
        <w:jc w:val="both"/>
      </w:pPr>
      <w:r>
        <w:t>7</w:t>
      </w:r>
      <w:r w:rsidR="002D7870">
        <w:t>. Cantar un rap o una canción que explique</w:t>
      </w:r>
      <w:r>
        <w:t xml:space="preserve"> algo relacionado con nuestra familia, amigos, etc.</w:t>
      </w:r>
    </w:p>
    <w:p w:rsidR="002D7870" w:rsidRDefault="00046917" w:rsidP="00403F75">
      <w:pPr>
        <w:tabs>
          <w:tab w:val="left" w:pos="-1134"/>
        </w:tabs>
        <w:jc w:val="both"/>
      </w:pPr>
      <w:r>
        <w:t>8</w:t>
      </w:r>
      <w:r w:rsidR="002D7870">
        <w:t>. Utilizar la música de una canción o composición musical para</w:t>
      </w:r>
      <w:r w:rsidR="008B170F">
        <w:t xml:space="preserve"> acompañar una situación.</w:t>
      </w:r>
    </w:p>
    <w:p w:rsidR="00046917" w:rsidRDefault="00046917" w:rsidP="00403F75">
      <w:pPr>
        <w:tabs>
          <w:tab w:val="left" w:pos="-1134"/>
        </w:tabs>
        <w:jc w:val="both"/>
      </w:pPr>
      <w:r>
        <w:t>9</w:t>
      </w:r>
      <w:r w:rsidR="002D7870">
        <w:t>. Escribir un final nuevo de una</w:t>
      </w:r>
      <w:r w:rsidR="008B170F">
        <w:t xml:space="preserve"> canción.</w:t>
      </w:r>
    </w:p>
    <w:p w:rsidR="002D7870" w:rsidRDefault="00046917" w:rsidP="00403F75">
      <w:pPr>
        <w:tabs>
          <w:tab w:val="left" w:pos="-1134"/>
        </w:tabs>
        <w:jc w:val="both"/>
      </w:pPr>
      <w:r>
        <w:t xml:space="preserve">10. </w:t>
      </w:r>
      <w:r w:rsidR="002D7870">
        <w:t xml:space="preserve">Reproducir los sonidos </w:t>
      </w:r>
      <w:r>
        <w:t xml:space="preserve">de la naturaleza: animales, medios </w:t>
      </w:r>
      <w:r w:rsidR="008B170F">
        <w:t>de transporte, objetos del hora,…</w:t>
      </w:r>
    </w:p>
    <w:p w:rsidR="00403F75" w:rsidRDefault="00403F75" w:rsidP="00403F75">
      <w:pPr>
        <w:tabs>
          <w:tab w:val="left" w:pos="-1134"/>
        </w:tabs>
        <w:jc w:val="both"/>
        <w:rPr>
          <w:b/>
          <w:u w:val="single"/>
        </w:rPr>
      </w:pPr>
    </w:p>
    <w:p w:rsidR="002D7870" w:rsidRPr="002D6731" w:rsidRDefault="002D7870" w:rsidP="00403F75">
      <w:pPr>
        <w:tabs>
          <w:tab w:val="left" w:pos="-1134"/>
        </w:tabs>
        <w:jc w:val="both"/>
        <w:rPr>
          <w:b/>
          <w:u w:val="single"/>
        </w:rPr>
      </w:pPr>
      <w:r w:rsidRPr="002D6731">
        <w:rPr>
          <w:b/>
          <w:u w:val="single"/>
        </w:rPr>
        <w:t>Actividades de inteligencia visual-espacial</w:t>
      </w:r>
    </w:p>
    <w:p w:rsidR="002D7870" w:rsidRDefault="00046917" w:rsidP="00403F75">
      <w:pPr>
        <w:tabs>
          <w:tab w:val="left" w:pos="-1134"/>
        </w:tabs>
        <w:jc w:val="both"/>
      </w:pPr>
      <w:r>
        <w:t>1</w:t>
      </w:r>
      <w:r w:rsidR="002D7870">
        <w:t xml:space="preserve">. </w:t>
      </w:r>
      <w:r>
        <w:t>C</w:t>
      </w:r>
      <w:r w:rsidR="002D7870">
        <w:t>rear un collage</w:t>
      </w:r>
      <w:r w:rsidR="008B170F">
        <w:t xml:space="preserve"> </w:t>
      </w:r>
      <w:r>
        <w:t xml:space="preserve">con materiales de casa </w:t>
      </w:r>
      <w:r w:rsidR="002D7870">
        <w:t xml:space="preserve">para </w:t>
      </w:r>
      <w:r>
        <w:t xml:space="preserve"> exponer algo a nuestra familia.</w:t>
      </w:r>
    </w:p>
    <w:p w:rsidR="002D7870" w:rsidRDefault="00046917" w:rsidP="00403F75">
      <w:pPr>
        <w:tabs>
          <w:tab w:val="left" w:pos="-1134"/>
        </w:tabs>
        <w:jc w:val="both"/>
      </w:pPr>
      <w:r>
        <w:t>2</w:t>
      </w:r>
      <w:r w:rsidR="002D7870">
        <w:t xml:space="preserve">. Usar gráficos </w:t>
      </w:r>
      <w:r>
        <w:t>para ilustrar explicaciones: goles de tu jugador favo</w:t>
      </w:r>
      <w:r w:rsidR="008B170F">
        <w:t>rito, altura de tus amigos,…</w:t>
      </w:r>
    </w:p>
    <w:p w:rsidR="00046917" w:rsidRDefault="00944510" w:rsidP="00403F75">
      <w:pPr>
        <w:tabs>
          <w:tab w:val="left" w:pos="-1134"/>
        </w:tabs>
        <w:jc w:val="both"/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78105</wp:posOffset>
            </wp:positionV>
            <wp:extent cx="1319530" cy="1284605"/>
            <wp:effectExtent l="19050" t="0" r="0" b="0"/>
            <wp:wrapSquare wrapText="bothSides"/>
            <wp:docPr id="2" name="Imagen 8" descr="inteligencia espacial circular.p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3" descr="inteligencia espacial circular.psd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917">
        <w:t xml:space="preserve">3. Convertirte en el </w:t>
      </w:r>
      <w:r w:rsidR="006F2E5B">
        <w:t>reportero gráfico de la familia haciendo las fotografía</w:t>
      </w:r>
      <w:r w:rsidR="008B170F">
        <w:t>s</w:t>
      </w:r>
      <w:r w:rsidR="006F2E5B">
        <w:t xml:space="preserve"> de eventos importantes.</w:t>
      </w:r>
    </w:p>
    <w:p w:rsidR="006F2E5B" w:rsidRDefault="006F2E5B" w:rsidP="00403F75">
      <w:pPr>
        <w:tabs>
          <w:tab w:val="left" w:pos="-1134"/>
        </w:tabs>
        <w:jc w:val="both"/>
      </w:pPr>
      <w:r>
        <w:t>4</w:t>
      </w:r>
      <w:r w:rsidR="002D7870">
        <w:t xml:space="preserve">. Diseñar disfraces o </w:t>
      </w:r>
      <w:r>
        <w:t>escenografías.</w:t>
      </w:r>
    </w:p>
    <w:p w:rsidR="002D7870" w:rsidRDefault="006F2E5B" w:rsidP="00403F75">
      <w:pPr>
        <w:tabs>
          <w:tab w:val="left" w:pos="-1134"/>
        </w:tabs>
        <w:jc w:val="both"/>
      </w:pPr>
      <w:r>
        <w:t>5</w:t>
      </w:r>
      <w:r w:rsidR="002D7870">
        <w:t>. Crear móviles</w:t>
      </w:r>
      <w:r w:rsidR="008B170F">
        <w:t xml:space="preserve">, </w:t>
      </w:r>
      <w:proofErr w:type="spellStart"/>
      <w:r w:rsidR="008B170F">
        <w:t>atrapasueños</w:t>
      </w:r>
      <w:proofErr w:type="spellEnd"/>
      <w:r w:rsidR="008B170F">
        <w:t>,…</w:t>
      </w:r>
      <w:r w:rsidR="002D7870">
        <w:t xml:space="preserve"> </w:t>
      </w:r>
      <w:r>
        <w:t xml:space="preserve"> para decorar nuestro cuarto</w:t>
      </w:r>
      <w:r w:rsidR="008B170F">
        <w:t>.</w:t>
      </w:r>
      <w:r w:rsidR="00944510" w:rsidRPr="00944510">
        <w:rPr>
          <w:rFonts w:ascii="Arial" w:hAnsi="Arial" w:cs="Arial"/>
          <w:bCs/>
          <w:noProof/>
          <w:lang w:eastAsia="es-ES"/>
        </w:rPr>
        <w:t xml:space="preserve"> </w:t>
      </w:r>
    </w:p>
    <w:p w:rsidR="00F47615" w:rsidRDefault="00F47615" w:rsidP="00403F75">
      <w:pPr>
        <w:tabs>
          <w:tab w:val="left" w:pos="-1134"/>
        </w:tabs>
        <w:jc w:val="both"/>
      </w:pPr>
      <w:r>
        <w:t>6</w:t>
      </w:r>
      <w:r w:rsidR="002D7870">
        <w:t xml:space="preserve">. </w:t>
      </w:r>
      <w:r>
        <w:t xml:space="preserve">Decorar </w:t>
      </w:r>
      <w:proofErr w:type="spellStart"/>
      <w:r>
        <w:t>mandalas</w:t>
      </w:r>
      <w:proofErr w:type="spellEnd"/>
      <w:r>
        <w:t xml:space="preserve"> y dibujos  de forma creativa.</w:t>
      </w:r>
    </w:p>
    <w:p w:rsidR="002D7870" w:rsidRDefault="00F47615" w:rsidP="00403F75">
      <w:pPr>
        <w:tabs>
          <w:tab w:val="left" w:pos="-1134"/>
        </w:tabs>
        <w:jc w:val="both"/>
      </w:pPr>
      <w:r>
        <w:t>7</w:t>
      </w:r>
      <w:r w:rsidR="002D7870">
        <w:t xml:space="preserve">. </w:t>
      </w:r>
      <w:r>
        <w:t>Crear un poster o mural para acontecimientos familiares.</w:t>
      </w:r>
    </w:p>
    <w:p w:rsidR="002D7870" w:rsidRDefault="00F47615" w:rsidP="00403F75">
      <w:pPr>
        <w:tabs>
          <w:tab w:val="left" w:pos="-1134"/>
        </w:tabs>
        <w:jc w:val="both"/>
      </w:pPr>
      <w:r>
        <w:t>8</w:t>
      </w:r>
      <w:r w:rsidR="002D7870">
        <w:t>. Crear un álbum de fotos para...</w:t>
      </w:r>
    </w:p>
    <w:p w:rsidR="002D7870" w:rsidRDefault="00F47615" w:rsidP="00403F75">
      <w:pPr>
        <w:tabs>
          <w:tab w:val="left" w:pos="-1134"/>
        </w:tabs>
        <w:jc w:val="both"/>
      </w:pPr>
      <w:r>
        <w:t>9</w:t>
      </w:r>
      <w:r w:rsidR="002D7870">
        <w:t>. Jugar con rompecabezas, laberintos visuales</w:t>
      </w:r>
      <w:r w:rsidR="008B170F">
        <w:t xml:space="preserve">, puzles, cubos de </w:t>
      </w:r>
      <w:proofErr w:type="spellStart"/>
      <w:r w:rsidR="008B170F">
        <w:t>rubi</w:t>
      </w:r>
      <w:r>
        <w:t>k</w:t>
      </w:r>
      <w:proofErr w:type="spellEnd"/>
      <w:r>
        <w:t xml:space="preserve"> o similares, etc.</w:t>
      </w:r>
    </w:p>
    <w:p w:rsidR="002D7870" w:rsidRDefault="00F47615" w:rsidP="00403F75">
      <w:pPr>
        <w:tabs>
          <w:tab w:val="left" w:pos="-1134"/>
        </w:tabs>
        <w:jc w:val="both"/>
      </w:pPr>
      <w:r>
        <w:t xml:space="preserve">10. </w:t>
      </w:r>
      <w:r w:rsidR="002D7870">
        <w:t xml:space="preserve"> Hacer ejercicios de pensamiento visual.</w:t>
      </w:r>
    </w:p>
    <w:p w:rsidR="00F47615" w:rsidRDefault="00F47615" w:rsidP="00403F75">
      <w:pPr>
        <w:tabs>
          <w:tab w:val="left" w:pos="-1134"/>
        </w:tabs>
        <w:jc w:val="both"/>
        <w:rPr>
          <w:b/>
          <w:u w:val="single"/>
        </w:rPr>
      </w:pPr>
    </w:p>
    <w:p w:rsidR="00944510" w:rsidRDefault="00944510" w:rsidP="00403F75">
      <w:pPr>
        <w:tabs>
          <w:tab w:val="left" w:pos="-1134"/>
        </w:tabs>
        <w:jc w:val="both"/>
        <w:rPr>
          <w:b/>
          <w:u w:val="single"/>
        </w:rPr>
      </w:pPr>
    </w:p>
    <w:p w:rsidR="00944510" w:rsidRDefault="00944510" w:rsidP="00403F75">
      <w:pPr>
        <w:tabs>
          <w:tab w:val="left" w:pos="-1134"/>
        </w:tabs>
        <w:jc w:val="both"/>
        <w:rPr>
          <w:b/>
          <w:u w:val="single"/>
        </w:rPr>
      </w:pPr>
    </w:p>
    <w:p w:rsidR="002D7870" w:rsidRPr="002D6731" w:rsidRDefault="002D7870" w:rsidP="00403F75">
      <w:pPr>
        <w:tabs>
          <w:tab w:val="left" w:pos="-1134"/>
        </w:tabs>
        <w:jc w:val="both"/>
        <w:rPr>
          <w:b/>
          <w:u w:val="single"/>
        </w:rPr>
      </w:pPr>
      <w:r w:rsidRPr="002D6731">
        <w:rPr>
          <w:b/>
          <w:u w:val="single"/>
        </w:rPr>
        <w:lastRenderedPageBreak/>
        <w:t>Actividades de inteligencia corporal</w:t>
      </w:r>
      <w:r w:rsidR="008B170F">
        <w:rPr>
          <w:b/>
          <w:u w:val="single"/>
        </w:rPr>
        <w:t>-</w:t>
      </w:r>
      <w:proofErr w:type="spellStart"/>
      <w:r w:rsidR="008B170F">
        <w:rPr>
          <w:b/>
          <w:u w:val="single"/>
        </w:rPr>
        <w:t>c</w:t>
      </w:r>
      <w:r w:rsidRPr="002D6731">
        <w:rPr>
          <w:b/>
          <w:u w:val="single"/>
        </w:rPr>
        <w:t>inesté</w:t>
      </w:r>
      <w:r w:rsidR="008B170F">
        <w:rPr>
          <w:b/>
          <w:u w:val="single"/>
        </w:rPr>
        <w:t>s</w:t>
      </w:r>
      <w:r w:rsidRPr="002D6731">
        <w:rPr>
          <w:b/>
          <w:u w:val="single"/>
        </w:rPr>
        <w:t>ica</w:t>
      </w:r>
      <w:proofErr w:type="spellEnd"/>
    </w:p>
    <w:p w:rsidR="002D7870" w:rsidRDefault="00F47615" w:rsidP="00403F75">
      <w:pPr>
        <w:tabs>
          <w:tab w:val="left" w:pos="-1134"/>
        </w:tabs>
        <w:jc w:val="both"/>
      </w:pPr>
      <w:r>
        <w:t>1</w:t>
      </w:r>
      <w:r w:rsidR="002D7870">
        <w:t xml:space="preserve">. Trabajando juntos con pequeños bloques, </w:t>
      </w:r>
      <w:r w:rsidR="002D6731">
        <w:t xml:space="preserve">palillos de </w:t>
      </w:r>
      <w:r>
        <w:t>diente</w:t>
      </w:r>
      <w:r w:rsidR="00136BC5">
        <w:t>s</w:t>
      </w:r>
      <w:bookmarkStart w:id="0" w:name="_GoBack"/>
      <w:bookmarkEnd w:id="0"/>
      <w:r w:rsidR="002D7870">
        <w:t>,</w:t>
      </w:r>
      <w:r w:rsidR="008B170F">
        <w:t>…</w:t>
      </w:r>
      <w:r w:rsidR="002D7870">
        <w:t xml:space="preserve"> armar modelos de las cadenas moleculares, puentes</w:t>
      </w:r>
      <w:r w:rsidR="008B170F">
        <w:t xml:space="preserve"> </w:t>
      </w:r>
      <w:r w:rsidR="002D7870">
        <w:t>famosos, ciudades históricas o literatura.</w:t>
      </w:r>
      <w:r w:rsidR="00944510" w:rsidRPr="00944510">
        <w:rPr>
          <w:rFonts w:ascii="Arial" w:hAnsi="Arial" w:cs="Arial"/>
          <w:bCs/>
          <w:noProof/>
          <w:lang w:eastAsia="es-ES"/>
        </w:rPr>
        <w:t xml:space="preserve"> </w:t>
      </w:r>
    </w:p>
    <w:p w:rsidR="008B170F" w:rsidRDefault="00944510" w:rsidP="00403F75">
      <w:pPr>
        <w:tabs>
          <w:tab w:val="left" w:pos="-1134"/>
        </w:tabs>
        <w:jc w:val="both"/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283210</wp:posOffset>
            </wp:positionV>
            <wp:extent cx="1277620" cy="1284605"/>
            <wp:effectExtent l="19050" t="0" r="0" b="0"/>
            <wp:wrapSquare wrapText="bothSides"/>
            <wp:docPr id="33" name="Imagen 7" descr="inteligencia espacial corpor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3" descr="inteligencia espacial corporal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615">
        <w:t>2</w:t>
      </w:r>
      <w:r w:rsidR="002D7870">
        <w:t xml:space="preserve">. Crear una “búsqueda del tesoro” </w:t>
      </w:r>
    </w:p>
    <w:p w:rsidR="002D7870" w:rsidRDefault="00F47615" w:rsidP="00403F75">
      <w:pPr>
        <w:tabs>
          <w:tab w:val="left" w:pos="-1134"/>
        </w:tabs>
        <w:jc w:val="both"/>
      </w:pPr>
      <w:r>
        <w:t>3</w:t>
      </w:r>
      <w:r w:rsidR="002D7870">
        <w:t xml:space="preserve">. Proveer material manipulable para que los alumnos </w:t>
      </w:r>
      <w:r w:rsidR="008B170F">
        <w:t xml:space="preserve">lo </w:t>
      </w:r>
      <w:r w:rsidR="002D7870">
        <w:t>utilicen para</w:t>
      </w:r>
      <w:r w:rsidR="008B170F">
        <w:t xml:space="preserve"> </w:t>
      </w:r>
      <w:r w:rsidR="002D7870">
        <w:t>resolver problemas matemáticos, crear patrones en trabajos de</w:t>
      </w:r>
      <w:r w:rsidR="008B170F">
        <w:t xml:space="preserve"> arte, crear réplicas de células y sistemas,…</w:t>
      </w:r>
    </w:p>
    <w:p w:rsidR="002D7870" w:rsidRDefault="00F47615" w:rsidP="00403F75">
      <w:pPr>
        <w:tabs>
          <w:tab w:val="left" w:pos="-1134"/>
        </w:tabs>
        <w:jc w:val="both"/>
      </w:pPr>
      <w:r>
        <w:t>4</w:t>
      </w:r>
      <w:r w:rsidR="002D7870">
        <w:t>. Salir de paseo para ampliar los aprendizajes sobre</w:t>
      </w:r>
      <w:r>
        <w:t xml:space="preserve"> naturaleza, la ciudad, animales, etc.</w:t>
      </w:r>
    </w:p>
    <w:p w:rsidR="002D7870" w:rsidRDefault="00F47615" w:rsidP="00403F75">
      <w:pPr>
        <w:tabs>
          <w:tab w:val="left" w:pos="-1134"/>
        </w:tabs>
        <w:jc w:val="both"/>
      </w:pPr>
      <w:r>
        <w:t>5</w:t>
      </w:r>
      <w:r w:rsidR="002D7870">
        <w:t>. Aprender habilidades físicas como bailar, balancearse, saltar a la</w:t>
      </w:r>
      <w:r w:rsidR="008B170F">
        <w:t xml:space="preserve"> </w:t>
      </w:r>
      <w:r w:rsidR="002D7870">
        <w:t>soga, trepar, tirar, realizar juegos de manos,</w:t>
      </w:r>
      <w:r w:rsidR="008B170F">
        <w:t>…</w:t>
      </w:r>
      <w:r w:rsidR="002D7870">
        <w:t xml:space="preserve"> o trabajar con</w:t>
      </w:r>
      <w:r w:rsidR="008B170F">
        <w:t xml:space="preserve"> </w:t>
      </w:r>
      <w:r w:rsidR="002D7870">
        <w:t>distintas herramientas.</w:t>
      </w:r>
    </w:p>
    <w:p w:rsidR="002D7870" w:rsidRDefault="00F47615" w:rsidP="00403F75">
      <w:pPr>
        <w:tabs>
          <w:tab w:val="left" w:pos="-1134"/>
        </w:tabs>
        <w:jc w:val="both"/>
      </w:pPr>
      <w:r>
        <w:t>6</w:t>
      </w:r>
      <w:r w:rsidR="002D7870">
        <w:t>. Crear un movimiento o secuencias de movimientos para</w:t>
      </w:r>
      <w:r w:rsidR="008B170F">
        <w:t xml:space="preserve"> </w:t>
      </w:r>
      <w:r>
        <w:t>ejemplificar algo.</w:t>
      </w:r>
    </w:p>
    <w:p w:rsidR="002D7870" w:rsidRDefault="00F47615" w:rsidP="00403F75">
      <w:pPr>
        <w:tabs>
          <w:tab w:val="left" w:pos="-1134"/>
        </w:tabs>
        <w:jc w:val="both"/>
      </w:pPr>
      <w:r>
        <w:t>7</w:t>
      </w:r>
      <w:r w:rsidR="002D7870">
        <w:t xml:space="preserve">. Realizar </w:t>
      </w:r>
      <w:r w:rsidR="008B170F">
        <w:t xml:space="preserve">o crear </w:t>
      </w:r>
      <w:r w:rsidR="002D7870">
        <w:t>un</w:t>
      </w:r>
      <w:r w:rsidR="008B170F">
        <w:t>a coreografía.</w:t>
      </w:r>
    </w:p>
    <w:p w:rsidR="002D7870" w:rsidRDefault="00F47615" w:rsidP="00403F75">
      <w:pPr>
        <w:tabs>
          <w:tab w:val="left" w:pos="-1134"/>
        </w:tabs>
        <w:jc w:val="both"/>
      </w:pPr>
      <w:r>
        <w:t>8</w:t>
      </w:r>
      <w:r w:rsidR="002D7870">
        <w:t xml:space="preserve">. Crear o construir </w:t>
      </w:r>
      <w:r>
        <w:t>maquetas, trabajar con legos,</w:t>
      </w:r>
      <w:r w:rsidR="008B170F">
        <w:t xml:space="preserve"> </w:t>
      </w:r>
      <w:proofErr w:type="spellStart"/>
      <w:r w:rsidR="008B170F">
        <w:t>playmobil</w:t>
      </w:r>
      <w:proofErr w:type="spellEnd"/>
      <w:r w:rsidR="008B170F">
        <w:t>, muñecos,…</w:t>
      </w:r>
    </w:p>
    <w:p w:rsidR="002D7870" w:rsidRDefault="00F47615" w:rsidP="00403F75">
      <w:pPr>
        <w:tabs>
          <w:tab w:val="left" w:pos="-1134"/>
        </w:tabs>
        <w:jc w:val="both"/>
      </w:pPr>
      <w:r>
        <w:t xml:space="preserve">9. </w:t>
      </w:r>
      <w:r w:rsidR="002D7870">
        <w:t>Utilizar el lenguaje corporal para</w:t>
      </w:r>
      <w:r>
        <w:t xml:space="preserve"> expresar cosas.</w:t>
      </w:r>
    </w:p>
    <w:p w:rsidR="002D7870" w:rsidRDefault="00F47615" w:rsidP="00403F75">
      <w:pPr>
        <w:tabs>
          <w:tab w:val="left" w:pos="-1134"/>
        </w:tabs>
        <w:jc w:val="both"/>
      </w:pPr>
      <w:r>
        <w:t>10</w:t>
      </w:r>
      <w:r w:rsidR="002D7870">
        <w:t>. Crear estatuas corpóreas</w:t>
      </w:r>
      <w:r>
        <w:t xml:space="preserve"> </w:t>
      </w:r>
      <w:r w:rsidR="008B170F">
        <w:t>(</w:t>
      </w:r>
      <w:r>
        <w:t>mimos</w:t>
      </w:r>
      <w:r w:rsidR="008B170F">
        <w:t>)</w:t>
      </w:r>
      <w:r>
        <w:t xml:space="preserve"> en casa.</w:t>
      </w:r>
    </w:p>
    <w:p w:rsidR="00944510" w:rsidRDefault="00944510" w:rsidP="00403F75">
      <w:pPr>
        <w:tabs>
          <w:tab w:val="left" w:pos="-1134"/>
        </w:tabs>
        <w:jc w:val="both"/>
        <w:rPr>
          <w:b/>
          <w:u w:val="single"/>
        </w:rPr>
      </w:pPr>
    </w:p>
    <w:p w:rsidR="002D7870" w:rsidRPr="002D6731" w:rsidRDefault="002D7870" w:rsidP="00403F75">
      <w:pPr>
        <w:tabs>
          <w:tab w:val="left" w:pos="-1134"/>
        </w:tabs>
        <w:jc w:val="both"/>
        <w:rPr>
          <w:b/>
          <w:u w:val="single"/>
        </w:rPr>
      </w:pPr>
      <w:r w:rsidRPr="002D6731">
        <w:rPr>
          <w:b/>
          <w:u w:val="single"/>
        </w:rPr>
        <w:t>Actividades de inteligencia intrapersonal</w:t>
      </w:r>
    </w:p>
    <w:p w:rsidR="002D7870" w:rsidRDefault="00F47615" w:rsidP="00403F75">
      <w:pPr>
        <w:tabs>
          <w:tab w:val="left" w:pos="-1134"/>
        </w:tabs>
        <w:jc w:val="both"/>
      </w:pPr>
      <w:r>
        <w:t>1</w:t>
      </w:r>
      <w:r w:rsidR="002D7870">
        <w:t>. Establecer objetivos personales.</w:t>
      </w:r>
    </w:p>
    <w:p w:rsidR="00F47615" w:rsidRDefault="00F47615" w:rsidP="00403F75">
      <w:pPr>
        <w:tabs>
          <w:tab w:val="left" w:pos="-1134"/>
        </w:tabs>
        <w:jc w:val="both"/>
      </w:pPr>
      <w:r>
        <w:t>2</w:t>
      </w:r>
      <w:r w:rsidR="002D7870">
        <w:t xml:space="preserve">. </w:t>
      </w:r>
      <w:r>
        <w:t xml:space="preserve">Dar </w:t>
      </w:r>
      <w:r w:rsidR="008B170F">
        <w:t xml:space="preserve">y recibir cumplidos entre </w:t>
      </w:r>
      <w:r>
        <w:t>el entorno más cercano.</w:t>
      </w:r>
      <w:r w:rsidR="00944510" w:rsidRPr="00944510">
        <w:rPr>
          <w:rFonts w:ascii="Arial" w:hAnsi="Arial" w:cs="Arial"/>
          <w:b/>
          <w:noProof/>
          <w:sz w:val="30"/>
          <w:szCs w:val="30"/>
          <w:lang w:eastAsia="es-ES"/>
        </w:rPr>
        <w:t xml:space="preserve"> </w:t>
      </w:r>
    </w:p>
    <w:p w:rsidR="00C32756" w:rsidRDefault="00944510" w:rsidP="00403F75">
      <w:pPr>
        <w:tabs>
          <w:tab w:val="left" w:pos="-1134"/>
        </w:tabs>
        <w:jc w:val="both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19685</wp:posOffset>
            </wp:positionV>
            <wp:extent cx="1320800" cy="1242695"/>
            <wp:effectExtent l="19050" t="0" r="0" b="0"/>
            <wp:wrapSquare wrapText="bothSides"/>
            <wp:docPr id="6" name="Imagen 3" descr="inteligencia intrapersonal circul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3" descr="inteligencia intrapersonal circular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756">
        <w:t>3. Escribir autobiografías.</w:t>
      </w:r>
    </w:p>
    <w:p w:rsidR="00C32756" w:rsidRDefault="00C32756" w:rsidP="00403F75">
      <w:pPr>
        <w:tabs>
          <w:tab w:val="left" w:pos="-1134"/>
        </w:tabs>
        <w:jc w:val="both"/>
      </w:pPr>
      <w:r>
        <w:t>4. Describir cualidades que tienen nuestros hijos.</w:t>
      </w:r>
    </w:p>
    <w:p w:rsidR="00C32756" w:rsidRDefault="00C32756" w:rsidP="00403F75">
      <w:pPr>
        <w:tabs>
          <w:tab w:val="left" w:pos="-1134"/>
        </w:tabs>
        <w:jc w:val="both"/>
      </w:pPr>
      <w:r>
        <w:t xml:space="preserve">5. Describir cómo se encuentran en lo referente a algo. </w:t>
      </w:r>
    </w:p>
    <w:p w:rsidR="00C32756" w:rsidRDefault="008B170F" w:rsidP="00403F75">
      <w:pPr>
        <w:tabs>
          <w:tab w:val="left" w:pos="-1134"/>
        </w:tabs>
        <w:jc w:val="both"/>
      </w:pPr>
      <w:r>
        <w:t>6. R</w:t>
      </w:r>
      <w:r w:rsidR="00C32756">
        <w:t>eflexionar en silencio.</w:t>
      </w:r>
    </w:p>
    <w:p w:rsidR="00C32756" w:rsidRDefault="00C32756" w:rsidP="00403F75">
      <w:pPr>
        <w:tabs>
          <w:tab w:val="left" w:pos="-1134"/>
        </w:tabs>
        <w:jc w:val="both"/>
      </w:pPr>
      <w:r>
        <w:t xml:space="preserve">7. </w:t>
      </w:r>
      <w:r w:rsidR="008B170F">
        <w:t>J</w:t>
      </w:r>
      <w:r>
        <w:t>ugar individualmente.</w:t>
      </w:r>
    </w:p>
    <w:p w:rsidR="00C32756" w:rsidRDefault="00105EF7" w:rsidP="00403F75">
      <w:pPr>
        <w:tabs>
          <w:tab w:val="left" w:pos="-1134"/>
        </w:tabs>
        <w:jc w:val="both"/>
      </w:pPr>
      <w:r>
        <w:t xml:space="preserve">8. Usar </w:t>
      </w:r>
      <w:r w:rsidR="008B170F">
        <w:t>la concentración para resolver un problema determinado.</w:t>
      </w:r>
    </w:p>
    <w:p w:rsidR="002D7870" w:rsidRDefault="00105EF7" w:rsidP="00403F75">
      <w:pPr>
        <w:tabs>
          <w:tab w:val="left" w:pos="-1134"/>
        </w:tabs>
        <w:jc w:val="both"/>
      </w:pPr>
      <w:r>
        <w:t>9.</w:t>
      </w:r>
      <w:r w:rsidR="008B170F">
        <w:t xml:space="preserve"> </w:t>
      </w:r>
      <w:r w:rsidR="002D7870">
        <w:t>Describir valor</w:t>
      </w:r>
      <w:r>
        <w:t>es</w:t>
      </w:r>
      <w:r w:rsidR="002D7870">
        <w:t xml:space="preserve"> personal</w:t>
      </w:r>
      <w:r>
        <w:t>es.</w:t>
      </w:r>
    </w:p>
    <w:p w:rsidR="002D7870" w:rsidRDefault="00105EF7" w:rsidP="00403F75">
      <w:pPr>
        <w:tabs>
          <w:tab w:val="left" w:pos="-1134"/>
        </w:tabs>
        <w:jc w:val="both"/>
      </w:pPr>
      <w:r>
        <w:t xml:space="preserve">10 </w:t>
      </w:r>
      <w:r w:rsidR="002D7870">
        <w:t xml:space="preserve">Analizar cómo </w:t>
      </w:r>
      <w:r w:rsidR="008B170F">
        <w:t xml:space="preserve">se </w:t>
      </w:r>
      <w:r w:rsidR="002D7870">
        <w:t xml:space="preserve">identifican con respecto a </w:t>
      </w:r>
      <w:r w:rsidR="008B170F">
        <w:t>otras personas, situaciones,…</w:t>
      </w:r>
    </w:p>
    <w:p w:rsidR="008B170F" w:rsidRDefault="008B170F" w:rsidP="00403F75">
      <w:pPr>
        <w:tabs>
          <w:tab w:val="left" w:pos="-1134"/>
        </w:tabs>
        <w:jc w:val="both"/>
        <w:rPr>
          <w:b/>
          <w:u w:val="single"/>
        </w:rPr>
      </w:pPr>
    </w:p>
    <w:p w:rsidR="00944510" w:rsidRDefault="00944510" w:rsidP="00403F75">
      <w:pPr>
        <w:tabs>
          <w:tab w:val="left" w:pos="-1134"/>
        </w:tabs>
        <w:jc w:val="both"/>
        <w:rPr>
          <w:b/>
          <w:u w:val="single"/>
        </w:rPr>
      </w:pPr>
    </w:p>
    <w:p w:rsidR="002D7870" w:rsidRPr="002D6731" w:rsidRDefault="002D7870" w:rsidP="00403F75">
      <w:pPr>
        <w:tabs>
          <w:tab w:val="left" w:pos="-1134"/>
        </w:tabs>
        <w:jc w:val="both"/>
        <w:rPr>
          <w:b/>
          <w:u w:val="single"/>
        </w:rPr>
      </w:pPr>
      <w:r w:rsidRPr="002D6731">
        <w:rPr>
          <w:b/>
          <w:u w:val="single"/>
        </w:rPr>
        <w:lastRenderedPageBreak/>
        <w:t>A</w:t>
      </w:r>
      <w:r w:rsidR="004B4B5E">
        <w:rPr>
          <w:b/>
          <w:u w:val="single"/>
        </w:rPr>
        <w:t>ctividades de inteligencia inter</w:t>
      </w:r>
      <w:r w:rsidRPr="002D6731">
        <w:rPr>
          <w:b/>
          <w:u w:val="single"/>
        </w:rPr>
        <w:t>personal</w:t>
      </w:r>
    </w:p>
    <w:p w:rsidR="002D7870" w:rsidRDefault="00105EF7" w:rsidP="00403F75">
      <w:pPr>
        <w:tabs>
          <w:tab w:val="left" w:pos="-1134"/>
        </w:tabs>
        <w:jc w:val="both"/>
      </w:pPr>
      <w:r>
        <w:t>1</w:t>
      </w:r>
      <w:r w:rsidR="002D7870">
        <w:t xml:space="preserve">. Enseñarse mutuamente, trabajando en modo cooperativo, </w:t>
      </w:r>
      <w:r>
        <w:t>con hermano o amigos</w:t>
      </w:r>
      <w:r w:rsidR="002D7870">
        <w:t>.</w:t>
      </w:r>
    </w:p>
    <w:p w:rsidR="002D7870" w:rsidRDefault="00944510" w:rsidP="00403F75">
      <w:pPr>
        <w:tabs>
          <w:tab w:val="left" w:pos="-1134"/>
        </w:tabs>
        <w:jc w:val="both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216535</wp:posOffset>
            </wp:positionV>
            <wp:extent cx="1277620" cy="1254760"/>
            <wp:effectExtent l="19050" t="0" r="0" b="0"/>
            <wp:wrapSquare wrapText="bothSides"/>
            <wp:docPr id="1" name="Imagen 4" descr="inteligencia interperso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3" descr="inteligencia interpersonal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EF7">
        <w:t>2</w:t>
      </w:r>
      <w:r w:rsidR="008B170F">
        <w:t>. Pra</w:t>
      </w:r>
      <w:r w:rsidR="002D7870">
        <w:t xml:space="preserve">cticar técnicas de resolución de conflictos, simulando o actuando </w:t>
      </w:r>
      <w:r w:rsidR="008B170F">
        <w:t>algunos problemas.</w:t>
      </w:r>
    </w:p>
    <w:p w:rsidR="001B13D8" w:rsidRDefault="00105EF7" w:rsidP="00403F75">
      <w:pPr>
        <w:tabs>
          <w:tab w:val="left" w:pos="-1134"/>
        </w:tabs>
        <w:jc w:val="both"/>
      </w:pPr>
      <w:r>
        <w:t>3</w:t>
      </w:r>
      <w:r w:rsidR="008B170F">
        <w:t xml:space="preserve">. Criticar mutuamente, </w:t>
      </w:r>
      <w:r w:rsidR="001B13D8" w:rsidRPr="001B13D8">
        <w:t xml:space="preserve">para aprender a dar y recibir </w:t>
      </w:r>
      <w:proofErr w:type="spellStart"/>
      <w:r w:rsidR="001B13D8" w:rsidRPr="001B13D8">
        <w:t>feedbacks</w:t>
      </w:r>
      <w:proofErr w:type="spellEnd"/>
      <w:r w:rsidR="008B170F">
        <w:t>.</w:t>
      </w:r>
    </w:p>
    <w:p w:rsidR="001B13D8" w:rsidRDefault="00105EF7" w:rsidP="00403F75">
      <w:pPr>
        <w:tabs>
          <w:tab w:val="left" w:pos="-1134"/>
        </w:tabs>
        <w:jc w:val="both"/>
      </w:pPr>
      <w:r>
        <w:t>4</w:t>
      </w:r>
      <w:r w:rsidR="001B13D8">
        <w:t xml:space="preserve">. Trabajar juntos en proyectos </w:t>
      </w:r>
      <w:r>
        <w:t>en casa.</w:t>
      </w:r>
    </w:p>
    <w:p w:rsidR="001B13D8" w:rsidRDefault="00105EF7" w:rsidP="00403F75">
      <w:pPr>
        <w:tabs>
          <w:tab w:val="left" w:pos="-1134"/>
        </w:tabs>
        <w:jc w:val="both"/>
      </w:pPr>
      <w:r>
        <w:t>5</w:t>
      </w:r>
      <w:r w:rsidR="001B13D8">
        <w:t xml:space="preserve">. Comprometerse en servicios para </w:t>
      </w:r>
      <w:r>
        <w:t>el hogar que puedan</w:t>
      </w:r>
      <w:r w:rsidR="001B13D8">
        <w:t xml:space="preserve"> desarrollar valores</w:t>
      </w:r>
      <w:r w:rsidR="008B170F">
        <w:t>:</w:t>
      </w:r>
      <w:r w:rsidR="001B13D8">
        <w:t xml:space="preserve"> </w:t>
      </w:r>
      <w:r w:rsidR="008B170F">
        <w:t>orden, limpieza,…</w:t>
      </w:r>
    </w:p>
    <w:p w:rsidR="001B13D8" w:rsidRDefault="00105EF7" w:rsidP="00403F75">
      <w:pPr>
        <w:tabs>
          <w:tab w:val="left" w:pos="-1134"/>
        </w:tabs>
        <w:jc w:val="both"/>
      </w:pPr>
      <w:r>
        <w:t>6</w:t>
      </w:r>
      <w:r w:rsidR="001B13D8">
        <w:t>. Estudiar distintas culturas, incluyendo su forma de vestir, sus</w:t>
      </w:r>
      <w:r w:rsidR="008B170F">
        <w:t xml:space="preserve"> creencias, valores,…</w:t>
      </w:r>
    </w:p>
    <w:p w:rsidR="001B13D8" w:rsidRDefault="00105EF7" w:rsidP="00403F75">
      <w:pPr>
        <w:tabs>
          <w:tab w:val="left" w:pos="-1134"/>
        </w:tabs>
        <w:jc w:val="both"/>
      </w:pPr>
      <w:r>
        <w:t>7</w:t>
      </w:r>
      <w:r w:rsidR="001B13D8">
        <w:t xml:space="preserve">. Enseñar a alguien </w:t>
      </w:r>
      <w:r>
        <w:t>de casa algo sobre…</w:t>
      </w:r>
    </w:p>
    <w:p w:rsidR="00105EF7" w:rsidRDefault="00105EF7" w:rsidP="00403F75">
      <w:pPr>
        <w:tabs>
          <w:tab w:val="left" w:pos="-1134"/>
        </w:tabs>
        <w:jc w:val="both"/>
      </w:pPr>
      <w:r>
        <w:t>8. Jugar a juegos de mesa.</w:t>
      </w:r>
    </w:p>
    <w:p w:rsidR="001B13D8" w:rsidRDefault="00105EF7" w:rsidP="00403F75">
      <w:pPr>
        <w:tabs>
          <w:tab w:val="left" w:pos="-1134"/>
        </w:tabs>
        <w:jc w:val="both"/>
      </w:pPr>
      <w:r>
        <w:t xml:space="preserve">9. </w:t>
      </w:r>
      <w:r w:rsidR="001B13D8">
        <w:t xml:space="preserve">Intuir los sentimientos de los demás </w:t>
      </w:r>
      <w:r w:rsidR="008B170F">
        <w:t>en una situación determinada</w:t>
      </w:r>
    </w:p>
    <w:p w:rsidR="001B13D8" w:rsidRDefault="00105EF7" w:rsidP="00403F75">
      <w:pPr>
        <w:tabs>
          <w:tab w:val="left" w:pos="-1134"/>
        </w:tabs>
        <w:jc w:val="both"/>
      </w:pPr>
      <w:r>
        <w:t>10</w:t>
      </w:r>
      <w:r w:rsidR="001B13D8">
        <w:t xml:space="preserve">. </w:t>
      </w:r>
      <w:r>
        <w:t>Participar en juegos cooperativos</w:t>
      </w:r>
      <w:r w:rsidR="001B13D8">
        <w:t>.</w:t>
      </w:r>
    </w:p>
    <w:p w:rsidR="002D6731" w:rsidRPr="0089055D" w:rsidRDefault="002D6731" w:rsidP="00403F75">
      <w:pPr>
        <w:tabs>
          <w:tab w:val="left" w:pos="-1134"/>
        </w:tabs>
        <w:jc w:val="both"/>
        <w:rPr>
          <w:b/>
          <w:u w:val="single"/>
        </w:rPr>
      </w:pPr>
      <w:r w:rsidRPr="0089055D">
        <w:rPr>
          <w:b/>
          <w:u w:val="single"/>
        </w:rPr>
        <w:t>Actividades de inteligencia naturalista.</w:t>
      </w:r>
    </w:p>
    <w:p w:rsidR="00944510" w:rsidRDefault="002D6731" w:rsidP="00403F75">
      <w:pPr>
        <w:pStyle w:val="Prrafodelista"/>
        <w:numPr>
          <w:ilvl w:val="0"/>
          <w:numId w:val="2"/>
        </w:numPr>
        <w:tabs>
          <w:tab w:val="left" w:pos="-1134"/>
        </w:tabs>
        <w:jc w:val="both"/>
      </w:pPr>
      <w:r>
        <w:t xml:space="preserve">Pueden explorar </w:t>
      </w:r>
      <w:r w:rsidR="001407F6">
        <w:t>el</w:t>
      </w:r>
      <w:r>
        <w:t xml:space="preserve"> hogar</w:t>
      </w:r>
      <w:r w:rsidR="001407F6">
        <w:t>,</w:t>
      </w:r>
      <w:r>
        <w:t xml:space="preserve"> la escuela, el jardín o el parque cercano, todo a su alrededor </w:t>
      </w:r>
      <w:r w:rsidR="001407F6">
        <w:t>podemos</w:t>
      </w:r>
      <w:r>
        <w:t xml:space="preserve"> considerado un enorme museo</w:t>
      </w:r>
      <w:r w:rsidR="00944510">
        <w:t>.</w:t>
      </w:r>
      <w:r>
        <w:t xml:space="preserve"> </w:t>
      </w:r>
    </w:p>
    <w:p w:rsidR="00944510" w:rsidRDefault="00944510" w:rsidP="00403F75">
      <w:pPr>
        <w:pStyle w:val="Prrafodelista"/>
        <w:tabs>
          <w:tab w:val="left" w:pos="-1134"/>
        </w:tabs>
        <w:ind w:left="0"/>
        <w:jc w:val="both"/>
      </w:pPr>
    </w:p>
    <w:p w:rsidR="002D6731" w:rsidRDefault="00944510" w:rsidP="00403F75">
      <w:pPr>
        <w:pStyle w:val="Prrafodelista"/>
        <w:numPr>
          <w:ilvl w:val="0"/>
          <w:numId w:val="2"/>
        </w:numPr>
        <w:tabs>
          <w:tab w:val="left" w:pos="-1134"/>
        </w:tabs>
        <w:jc w:val="both"/>
      </w:pPr>
      <w:r>
        <w:t>I</w:t>
      </w:r>
      <w:r w:rsidR="002D6731">
        <w:t>nculcar el ser coleccionistas de hojas, insectos, piedras, estampillas, monedas.</w:t>
      </w:r>
      <w:r w:rsidRPr="00944510">
        <w:rPr>
          <w:rFonts w:ascii="Arial" w:hAnsi="Arial" w:cs="Arial"/>
          <w:noProof/>
          <w:lang w:eastAsia="es-ES"/>
        </w:rPr>
        <w:t xml:space="preserve"> </w:t>
      </w:r>
    </w:p>
    <w:p w:rsidR="00944510" w:rsidRDefault="001407F6" w:rsidP="00403F75">
      <w:pPr>
        <w:tabs>
          <w:tab w:val="left" w:pos="-1134"/>
        </w:tabs>
        <w:jc w:val="both"/>
      </w:pPr>
      <w:r>
        <w:t>3</w:t>
      </w:r>
      <w:r w:rsidR="002D6731">
        <w:t xml:space="preserve">. </w:t>
      </w:r>
      <w:r w:rsidR="00944510">
        <w:t>I</w:t>
      </w:r>
      <w:r w:rsidR="002D6731">
        <w:t xml:space="preserve">mpulsar la investigación de misterios o sucesos del pasado histórico, pero planteando la actividad como una aventura de un investigador al estilo de </w:t>
      </w:r>
      <w:proofErr w:type="spellStart"/>
      <w:r w:rsidR="002D6731">
        <w:t>Sherlock</w:t>
      </w:r>
      <w:proofErr w:type="spellEnd"/>
      <w:r w:rsidR="002D6731">
        <w:t xml:space="preserve"> Holmes</w:t>
      </w:r>
    </w:p>
    <w:p w:rsidR="002D6731" w:rsidRDefault="00944510" w:rsidP="00403F75">
      <w:pPr>
        <w:tabs>
          <w:tab w:val="left" w:pos="-1134"/>
        </w:tabs>
        <w:jc w:val="both"/>
      </w:pP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4987925</wp:posOffset>
            </wp:positionH>
            <wp:positionV relativeFrom="paragraph">
              <wp:posOffset>714375</wp:posOffset>
            </wp:positionV>
            <wp:extent cx="1259840" cy="1212850"/>
            <wp:effectExtent l="19050" t="0" r="0" b="0"/>
            <wp:wrapSquare wrapText="bothSides"/>
            <wp:docPr id="3" name="Imagen 10" descr="inteligencia espacial naturalis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3" name="Picture 2" descr="inteligencia espacial naturalista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7F6">
        <w:t>4</w:t>
      </w:r>
      <w:r w:rsidR="002D6731">
        <w:t>. Fomenta</w:t>
      </w:r>
      <w:r>
        <w:t>r</w:t>
      </w:r>
      <w:r w:rsidR="002D6731">
        <w:t xml:space="preserve"> la observación</w:t>
      </w:r>
      <w:r>
        <w:t xml:space="preserve">, </w:t>
      </w:r>
      <w:r w:rsidR="002D6731">
        <w:t xml:space="preserve">utilizando en ocasiones la vista o por el contrario vendando los ojos y estimulando el oído, el tacto, el olfato y el gusto prescindiendo de la vista, fomentando las sensaciones perceptuales y ayudando a concentrarse en detalles que normalmente pasan inadvertidos. </w:t>
      </w:r>
    </w:p>
    <w:p w:rsidR="002D6731" w:rsidRDefault="001407F6" w:rsidP="00403F75">
      <w:pPr>
        <w:tabs>
          <w:tab w:val="left" w:pos="-1134"/>
        </w:tabs>
        <w:jc w:val="both"/>
      </w:pPr>
      <w:r>
        <w:t>5</w:t>
      </w:r>
      <w:r w:rsidR="002D6731">
        <w:t xml:space="preserve">. </w:t>
      </w:r>
      <w:r>
        <w:t xml:space="preserve">Realizar </w:t>
      </w:r>
      <w:r w:rsidR="002D6731">
        <w:t xml:space="preserve"> caminatas a ciegas pueden hacerse en el jardín, en el patio, en el parque o en un día de campo, y comentar luego las sensaciones. </w:t>
      </w:r>
    </w:p>
    <w:p w:rsidR="00944510" w:rsidRDefault="001407F6" w:rsidP="00403F75">
      <w:pPr>
        <w:tabs>
          <w:tab w:val="left" w:pos="-1134"/>
        </w:tabs>
        <w:jc w:val="both"/>
      </w:pPr>
      <w:r>
        <w:t>6. Realizar visitas a acuarios, jardines botánicos, viveros, museos, zoológicos</w:t>
      </w:r>
      <w:r w:rsidR="00944510">
        <w:t>,…</w:t>
      </w:r>
    </w:p>
    <w:p w:rsidR="002D6731" w:rsidRDefault="001407F6" w:rsidP="00403F75">
      <w:pPr>
        <w:tabs>
          <w:tab w:val="left" w:pos="-1134"/>
        </w:tabs>
        <w:jc w:val="both"/>
      </w:pPr>
      <w:r>
        <w:t>7</w:t>
      </w:r>
      <w:r w:rsidR="002D6731">
        <w:t xml:space="preserve">. Identificar objetos que previamente se introdujeron en una bolsa, </w:t>
      </w:r>
      <w:r w:rsidR="00944510">
        <w:t>hacer</w:t>
      </w:r>
      <w:r w:rsidR="002D6731">
        <w:t xml:space="preserve"> preguntas encaminadas a adivinar de qué objetos se trata, </w:t>
      </w:r>
      <w:r w:rsidR="00944510">
        <w:t>clasificación, inferencias,</w:t>
      </w:r>
      <w:r w:rsidR="002D6731">
        <w:t xml:space="preserve"> formula</w:t>
      </w:r>
      <w:r w:rsidR="00944510">
        <w:t>ción de hipótesis,...</w:t>
      </w:r>
    </w:p>
    <w:p w:rsidR="002D6731" w:rsidRDefault="001407F6" w:rsidP="00403F75">
      <w:pPr>
        <w:tabs>
          <w:tab w:val="left" w:pos="-1134"/>
        </w:tabs>
        <w:jc w:val="both"/>
      </w:pPr>
      <w:r>
        <w:t>8</w:t>
      </w:r>
      <w:r w:rsidR="002D6731">
        <w:t xml:space="preserve">. Observar con una lupa o papeles de colores, dibujar directamente un objeto (sin ver el papel), ver en qué se parecen y en </w:t>
      </w:r>
      <w:r w:rsidR="00EC3603">
        <w:t>qué</w:t>
      </w:r>
      <w:r w:rsidR="002D6731">
        <w:t xml:space="preserve"> se diferencian dos animales o dos paisajes, adoptar un árbol, sembrar algunas semillas</w:t>
      </w:r>
      <w:r w:rsidR="00944510">
        <w:t>,…</w:t>
      </w:r>
    </w:p>
    <w:p w:rsidR="002D6731" w:rsidRDefault="001407F6" w:rsidP="00403F75">
      <w:pPr>
        <w:tabs>
          <w:tab w:val="left" w:pos="-1134"/>
        </w:tabs>
        <w:jc w:val="both"/>
      </w:pPr>
      <w:r>
        <w:t>9</w:t>
      </w:r>
      <w:r w:rsidR="002D6731">
        <w:t xml:space="preserve">. Visitas a sitios de interés, </w:t>
      </w:r>
      <w:r>
        <w:t xml:space="preserve">de forma virtual por </w:t>
      </w:r>
      <w:r w:rsidR="002D6731">
        <w:t xml:space="preserve"> Internet. </w:t>
      </w:r>
    </w:p>
    <w:p w:rsidR="001407F6" w:rsidRDefault="001407F6" w:rsidP="00403F75">
      <w:pPr>
        <w:jc w:val="both"/>
      </w:pPr>
      <w:r>
        <w:t>10. Hacer uso de microscopios infantiles y virtuales para conocer el mundo de lo pequeño.</w:t>
      </w:r>
    </w:p>
    <w:sectPr w:rsidR="001407F6" w:rsidSect="00944510">
      <w:headerReference w:type="default" r:id="rId16"/>
      <w:footerReference w:type="default" r:id="rId17"/>
      <w:pgSz w:w="11906" w:h="16838"/>
      <w:pgMar w:top="1417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FE" w:rsidRDefault="003421FE" w:rsidP="00403F75">
      <w:pPr>
        <w:spacing w:after="0" w:line="240" w:lineRule="auto"/>
      </w:pPr>
      <w:r>
        <w:separator/>
      </w:r>
    </w:p>
  </w:endnote>
  <w:endnote w:type="continuationSeparator" w:id="0">
    <w:p w:rsidR="003421FE" w:rsidRDefault="003421FE" w:rsidP="0040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C5" w:rsidRDefault="00136BC5" w:rsidP="00136BC5">
    <w:pPr>
      <w:pStyle w:val="Piedepgina"/>
      <w:jc w:val="center"/>
    </w:pPr>
    <w:hyperlink r:id="rId1" w:history="1">
      <w:r w:rsidRPr="000A4991">
        <w:rPr>
          <w:rStyle w:val="Hipervnculo"/>
        </w:rPr>
        <w:t>www.orientacionandujar.es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FE" w:rsidRDefault="003421FE" w:rsidP="00403F75">
      <w:pPr>
        <w:spacing w:after="0" w:line="240" w:lineRule="auto"/>
      </w:pPr>
      <w:r>
        <w:separator/>
      </w:r>
    </w:p>
  </w:footnote>
  <w:footnote w:type="continuationSeparator" w:id="0">
    <w:p w:rsidR="003421FE" w:rsidRDefault="003421FE" w:rsidP="0040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75" w:rsidRDefault="00403F75" w:rsidP="00403F75">
    <w:pPr>
      <w:pStyle w:val="Encabezado"/>
      <w:tabs>
        <w:tab w:val="clear" w:pos="4252"/>
        <w:tab w:val="clear" w:pos="8504"/>
        <w:tab w:val="left" w:pos="1214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4038190</wp:posOffset>
          </wp:positionH>
          <wp:positionV relativeFrom="paragraph">
            <wp:posOffset>-306145</wp:posOffset>
          </wp:positionV>
          <wp:extent cx="2347632" cy="723153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632" cy="723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3AA4"/>
    <w:multiLevelType w:val="hybridMultilevel"/>
    <w:tmpl w:val="141E0D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FD2757"/>
    <w:multiLevelType w:val="hybridMultilevel"/>
    <w:tmpl w:val="41D857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70"/>
    <w:rsid w:val="000063A3"/>
    <w:rsid w:val="00046917"/>
    <w:rsid w:val="000E1DC6"/>
    <w:rsid w:val="00105EF7"/>
    <w:rsid w:val="00136BC5"/>
    <w:rsid w:val="001407F6"/>
    <w:rsid w:val="00161144"/>
    <w:rsid w:val="0019525B"/>
    <w:rsid w:val="001B13D8"/>
    <w:rsid w:val="001E26D1"/>
    <w:rsid w:val="002D6731"/>
    <w:rsid w:val="002D7870"/>
    <w:rsid w:val="003421FE"/>
    <w:rsid w:val="00403F75"/>
    <w:rsid w:val="004B4B5E"/>
    <w:rsid w:val="006D3BD4"/>
    <w:rsid w:val="006F2E5B"/>
    <w:rsid w:val="0089055D"/>
    <w:rsid w:val="008B170F"/>
    <w:rsid w:val="00944510"/>
    <w:rsid w:val="00AD6742"/>
    <w:rsid w:val="00B007A5"/>
    <w:rsid w:val="00BA7564"/>
    <w:rsid w:val="00C32756"/>
    <w:rsid w:val="00EC3603"/>
    <w:rsid w:val="00F4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6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3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F75"/>
  </w:style>
  <w:style w:type="paragraph" w:styleId="Piedepgina">
    <w:name w:val="footer"/>
    <w:basedOn w:val="Normal"/>
    <w:link w:val="PiedepginaCar"/>
    <w:uiPriority w:val="99"/>
    <w:unhideWhenUsed/>
    <w:rsid w:val="00403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F75"/>
  </w:style>
  <w:style w:type="character" w:styleId="Hipervnculo">
    <w:name w:val="Hyperlink"/>
    <w:basedOn w:val="Fuentedeprrafopredeter"/>
    <w:uiPriority w:val="99"/>
    <w:unhideWhenUsed/>
    <w:rsid w:val="00136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6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3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F75"/>
  </w:style>
  <w:style w:type="paragraph" w:styleId="Piedepgina">
    <w:name w:val="footer"/>
    <w:basedOn w:val="Normal"/>
    <w:link w:val="PiedepginaCar"/>
    <w:uiPriority w:val="99"/>
    <w:unhideWhenUsed/>
    <w:rsid w:val="00403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F75"/>
  </w:style>
  <w:style w:type="character" w:styleId="Hipervnculo">
    <w:name w:val="Hyperlink"/>
    <w:basedOn w:val="Fuentedeprrafopredeter"/>
    <w:uiPriority w:val="99"/>
    <w:unhideWhenUsed/>
    <w:rsid w:val="00136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5613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Gines Ciudad Real</cp:lastModifiedBy>
  <cp:revision>2</cp:revision>
  <dcterms:created xsi:type="dcterms:W3CDTF">2015-05-14T05:57:00Z</dcterms:created>
  <dcterms:modified xsi:type="dcterms:W3CDTF">2015-05-14T05:57:00Z</dcterms:modified>
</cp:coreProperties>
</file>