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E6" w:rsidRDefault="0089608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pt;margin-top:-47.25pt;width:63.85pt;height:93.35pt;z-index:-251658752" wrapcoords="-304 0 -304 21390 21600 21390 21600 0 -304 0">
            <v:imagedata r:id="rId8" o:title="Logo Aljibe vertical"/>
            <w10:wrap type="tight"/>
          </v:shape>
        </w:pict>
      </w:r>
    </w:p>
    <w:p w:rsidR="000E33E6" w:rsidRDefault="000E33E6"/>
    <w:p w:rsidR="004078B1" w:rsidRDefault="004078B1" w:rsidP="0007102F">
      <w:pPr>
        <w:spacing w:after="240"/>
        <w:rPr>
          <w:rFonts w:ascii="Helvetica Rounded Black" w:hAnsi="Helvetica Rounded Black"/>
          <w:color w:val="365F91" w:themeColor="accent1" w:themeShade="BF"/>
          <w:sz w:val="28"/>
          <w:szCs w:val="28"/>
        </w:rPr>
      </w:pPr>
    </w:p>
    <w:p w:rsidR="00CD2A65" w:rsidRPr="00683F71" w:rsidRDefault="000E33E6" w:rsidP="0007102F">
      <w:pPr>
        <w:spacing w:after="240"/>
        <w:rPr>
          <w:rFonts w:ascii="Helvetica Rounded Black" w:hAnsi="Helvetica Rounded Black"/>
          <w:color w:val="9BBB59" w:themeColor="accent3"/>
          <w:sz w:val="28"/>
          <w:szCs w:val="28"/>
        </w:rPr>
      </w:pPr>
      <w:r w:rsidRPr="00683F71">
        <w:rPr>
          <w:rFonts w:ascii="Helvetica Rounded Black" w:hAnsi="Helvetica Rounded Black"/>
          <w:color w:val="9BBB59" w:themeColor="accent3"/>
          <w:sz w:val="28"/>
          <w:szCs w:val="28"/>
        </w:rPr>
        <w:t xml:space="preserve">PROPUESTA CURRICULAR </w:t>
      </w:r>
      <w:r w:rsidR="00683F71" w:rsidRPr="00683F71">
        <w:rPr>
          <w:rFonts w:ascii="Helvetica Rounded Black" w:hAnsi="Helvetica Rounded Black"/>
          <w:color w:val="9BBB59" w:themeColor="accent3"/>
          <w:sz w:val="28"/>
          <w:szCs w:val="28"/>
        </w:rPr>
        <w:t>MATEMÁTICAS</w:t>
      </w:r>
      <w:r w:rsidRPr="00683F71">
        <w:rPr>
          <w:rFonts w:ascii="Helvetica Rounded Black" w:hAnsi="Helvetica Rounded Black"/>
          <w:color w:val="9BBB59" w:themeColor="accent3"/>
          <w:sz w:val="28"/>
          <w:szCs w:val="28"/>
        </w:rPr>
        <w:t xml:space="preserve"> 1ESO</w:t>
      </w:r>
    </w:p>
    <w:p w:rsidR="00E86E29" w:rsidRPr="00683F71" w:rsidRDefault="000E33E6" w:rsidP="00E86E29">
      <w:pPr>
        <w:spacing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Objetivos</w:t>
      </w:r>
    </w:p>
    <w:p w:rsidR="00E86E29" w:rsidRPr="00D07831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el hábito por el trabajo individual y en grupos como medio de desarrollo personal.</w:t>
      </w:r>
    </w:p>
    <w:p w:rsidR="009A4017" w:rsidRPr="00D07831" w:rsidRDefault="009A4017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Asumir sus deberes y el respeto a los demás.</w:t>
      </w:r>
    </w:p>
    <w:p w:rsidR="00E86E29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la confianza en sí mismo, la participación, el sentido crítico, la capacidad de aprender a aprender, tomar decisiones y asumir responsabilidades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 acordes a sus posibilidades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62281D" w:rsidRPr="00D07831" w:rsidRDefault="0062281D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Integrar conocimientos matemáticos</w:t>
      </w:r>
      <w:r w:rsidR="00AE5BDE">
        <w:rPr>
          <w:rFonts w:ascii="Helvetica" w:hAnsi="Helvetica"/>
          <w:sz w:val="24"/>
          <w:szCs w:val="24"/>
          <w:lang w:val="es-ES_tradnl"/>
        </w:rPr>
        <w:t xml:space="preserve"> y operaciones</w:t>
      </w:r>
      <w:r>
        <w:rPr>
          <w:rFonts w:ascii="Helvetica" w:hAnsi="Helvetica"/>
          <w:sz w:val="24"/>
          <w:szCs w:val="24"/>
          <w:lang w:val="es-ES_tradnl"/>
        </w:rPr>
        <w:t xml:space="preserve"> básicos y reconocer su aplicación en situaciones cotidianas.</w:t>
      </w:r>
    </w:p>
    <w:p w:rsidR="00C024E2" w:rsidRDefault="0062281D" w:rsidP="00C024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Mejorar la capacidad de pensamiento reflexivo e incorporar formas de expresión matemáticas</w:t>
      </w:r>
      <w:r w:rsidR="00C024E2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62281D" w:rsidRPr="00D07831" w:rsidRDefault="0062281D" w:rsidP="00C024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Aplicar estrategias de resolución de problemas sencillos a situaciones cotidianas.</w:t>
      </w:r>
    </w:p>
    <w:p w:rsidR="009A4017" w:rsidRDefault="0062281D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 xml:space="preserve">Identificar formas </w:t>
      </w:r>
      <w:r w:rsidR="005E35E6">
        <w:rPr>
          <w:rFonts w:ascii="Helvetica" w:hAnsi="Helvetica"/>
          <w:sz w:val="24"/>
          <w:szCs w:val="24"/>
          <w:lang w:val="es-ES_tradnl"/>
        </w:rPr>
        <w:t xml:space="preserve">y figuras </w:t>
      </w:r>
      <w:r>
        <w:rPr>
          <w:rFonts w:ascii="Helvetica" w:hAnsi="Helvetica"/>
          <w:sz w:val="24"/>
          <w:szCs w:val="24"/>
          <w:lang w:val="es-ES_tradnl"/>
        </w:rPr>
        <w:t>que encontramos en nuestro entorno</w:t>
      </w:r>
      <w:r w:rsidR="00E772EF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366D98" w:rsidRPr="00D07831" w:rsidRDefault="00366D98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 xml:space="preserve">Identificar elementos matemáticos </w:t>
      </w:r>
      <w:r w:rsidR="00C82F15">
        <w:rPr>
          <w:rFonts w:ascii="Helvetica" w:hAnsi="Helvetica"/>
          <w:sz w:val="24"/>
          <w:szCs w:val="24"/>
          <w:lang w:val="es-ES_tradnl"/>
        </w:rPr>
        <w:t xml:space="preserve">(numéricos, </w:t>
      </w:r>
      <w:r>
        <w:rPr>
          <w:rFonts w:ascii="Helvetica" w:hAnsi="Helvetica"/>
          <w:sz w:val="24"/>
          <w:szCs w:val="24"/>
          <w:lang w:val="es-ES_tradnl"/>
        </w:rPr>
        <w:t>estadísticos, geométricos, cálculos, etc.) en contextos cotidianos (medios de comunicación, Internet, publicidad, vivencias cotidianas).</w:t>
      </w:r>
    </w:p>
    <w:p w:rsidR="00E772EF" w:rsidRPr="00D07831" w:rsidRDefault="00E772EF" w:rsidP="00E772E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progresivamente destrezas básicas en la utilización de las fuentes de información para adquirir nuevos conocimientos de contenido científico.</w:t>
      </w:r>
    </w:p>
    <w:p w:rsidR="00E86E29" w:rsidRPr="00D07831" w:rsidRDefault="00E772EF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Fomentar la lectura 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para </w:t>
      </w:r>
      <w:r w:rsidR="0062281D">
        <w:rPr>
          <w:rFonts w:ascii="Helvetica" w:hAnsi="Helvetica"/>
          <w:sz w:val="24"/>
          <w:szCs w:val="24"/>
          <w:lang w:val="es-ES_tradnl"/>
        </w:rPr>
        <w:t>como fuente de placer y comprensión</w:t>
      </w:r>
      <w:r w:rsidR="005B103A" w:rsidRPr="00D07831">
        <w:rPr>
          <w:rFonts w:ascii="Helvetica" w:hAnsi="Helvetica"/>
          <w:sz w:val="24"/>
          <w:szCs w:val="24"/>
          <w:lang w:val="es-ES_tradnl"/>
        </w:rPr>
        <w:t xml:space="preserve"> y enriquecimiento personal.</w:t>
      </w:r>
    </w:p>
    <w:p w:rsidR="005B103A" w:rsidRPr="00D07831" w:rsidRDefault="00250B4B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</w:t>
      </w:r>
      <w:r w:rsidR="00E86E29" w:rsidRPr="00D07831">
        <w:rPr>
          <w:rFonts w:ascii="Helvetica" w:hAnsi="Helvetica"/>
          <w:sz w:val="24"/>
          <w:szCs w:val="24"/>
          <w:lang w:val="es-ES_tradnl"/>
        </w:rPr>
        <w:t>tilizar diversos medios de expresión y representación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 de forma guiada</w:t>
      </w:r>
      <w:r w:rsidR="00E86E29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7D0315" w:rsidRPr="00683F71" w:rsidRDefault="000E33E6" w:rsidP="007D0315">
      <w:pPr>
        <w:spacing w:before="400"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Contenidos</w:t>
      </w:r>
    </w:p>
    <w:p w:rsidR="005E3004" w:rsidRPr="00D07831" w:rsidRDefault="00F560AA" w:rsidP="0062281D">
      <w:pPr>
        <w:spacing w:after="12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Conocimiento </w:t>
      </w:r>
      <w:r w:rsidR="007D0315" w:rsidRPr="00D07831">
        <w:rPr>
          <w:rFonts w:ascii="Helvetica" w:hAnsi="Helvetica"/>
          <w:sz w:val="24"/>
          <w:szCs w:val="24"/>
        </w:rPr>
        <w:t xml:space="preserve">de las ideas fundamentales de los contenidos expuestos en las unidades siguientes, desarrollando la autonomía progresiva en el trabajo individual </w:t>
      </w:r>
      <w:r w:rsidR="00DA0755" w:rsidRPr="00D07831">
        <w:rPr>
          <w:rFonts w:ascii="Helvetica" w:hAnsi="Helvetica"/>
          <w:sz w:val="24"/>
          <w:szCs w:val="24"/>
        </w:rPr>
        <w:t>y la participación</w:t>
      </w:r>
      <w:r w:rsidR="007D0315" w:rsidRPr="00D07831">
        <w:rPr>
          <w:rFonts w:ascii="Helvetica" w:hAnsi="Helvetica"/>
          <w:sz w:val="24"/>
          <w:szCs w:val="24"/>
        </w:rPr>
        <w:t xml:space="preserve"> </w:t>
      </w:r>
      <w:r w:rsidR="00DA0755" w:rsidRPr="00D07831">
        <w:rPr>
          <w:rFonts w:ascii="Helvetica" w:hAnsi="Helvetica"/>
          <w:sz w:val="24"/>
          <w:szCs w:val="24"/>
        </w:rPr>
        <w:t>e</w:t>
      </w:r>
      <w:r w:rsidR="007D0315" w:rsidRPr="00D07831">
        <w:rPr>
          <w:rFonts w:ascii="Helvetica" w:hAnsi="Helvetica"/>
          <w:sz w:val="24"/>
          <w:szCs w:val="24"/>
        </w:rPr>
        <w:t xml:space="preserve"> interés en situaciones comun</w:t>
      </w:r>
      <w:r w:rsidR="0045242B">
        <w:rPr>
          <w:rFonts w:ascii="Helvetica" w:hAnsi="Helvetica"/>
          <w:sz w:val="24"/>
          <w:szCs w:val="24"/>
        </w:rPr>
        <w:t>icativas de contenido matemático</w:t>
      </w:r>
      <w:r w:rsidR="008E62EC" w:rsidRPr="00D07831">
        <w:rPr>
          <w:rFonts w:ascii="Helvetica" w:hAnsi="Helvetica"/>
          <w:sz w:val="24"/>
          <w:szCs w:val="24"/>
        </w:rPr>
        <w:t xml:space="preserve"> y como forma de comunicar sentimientos, experiencias y emociones. 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</w:t>
      </w:r>
      <w:r w:rsidR="00F93F3A">
        <w:rPr>
          <w:rFonts w:ascii="Helvetica" w:hAnsi="Helvetica"/>
          <w:sz w:val="24"/>
          <w:szCs w:val="24"/>
          <w:lang w:val="es-ES_tradnl"/>
        </w:rPr>
        <w:t>os números naturales:</w:t>
      </w:r>
      <w:r w:rsidR="00AE5BDE">
        <w:rPr>
          <w:rFonts w:ascii="Helvetica" w:hAnsi="Helvetica"/>
          <w:sz w:val="24"/>
          <w:szCs w:val="24"/>
          <w:lang w:val="es-ES_tradnl"/>
        </w:rPr>
        <w:t xml:space="preserve"> Nuestro sistema de numeración, descomposición de números naturales, comparar y ordenar números, millares, leer números, la suma y sus propiedades, la resta, el paréntesis, problemas con sumas y restas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D07831" w:rsidRDefault="00F93F3A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Los números naturales (2)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 xml:space="preserve">: </w:t>
      </w:r>
      <w:r w:rsidR="00AE5BDE">
        <w:rPr>
          <w:rFonts w:ascii="Helvetica" w:hAnsi="Helvetica"/>
          <w:sz w:val="24"/>
          <w:szCs w:val="24"/>
          <w:lang w:val="es-ES_tradnl"/>
        </w:rPr>
        <w:t>La multiplicación, propiedades de la multiplicación, doble y triple, multiplicaciones sin llevadas y con llevadas, la división, la prueba de la división, problemas con multiplicaciones y divisiones.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Los decimales</w:t>
      </w:r>
      <w:r w:rsidR="00AE5BDE">
        <w:rPr>
          <w:rFonts w:ascii="Helvetica" w:hAnsi="Helvetica"/>
          <w:sz w:val="24"/>
          <w:szCs w:val="24"/>
          <w:lang w:val="es-ES_tradnl"/>
        </w:rPr>
        <w:t>: Menos de una unidad, décima y centésima, lectura de decimales, suma y resta de decimales.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El euro</w:t>
      </w:r>
      <w:r w:rsidR="00AE5BDE">
        <w:rPr>
          <w:rFonts w:ascii="Helvetica" w:hAnsi="Helvetica"/>
          <w:sz w:val="24"/>
          <w:szCs w:val="24"/>
          <w:lang w:val="es-ES_tradnl"/>
        </w:rPr>
        <w:t>: Nuestra moneda, aproximaciones, resolución de problemas.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Las fracciones</w:t>
      </w:r>
      <w:r w:rsidR="00AE5BDE">
        <w:rPr>
          <w:rFonts w:ascii="Helvetica" w:hAnsi="Helvetica"/>
          <w:sz w:val="24"/>
          <w:szCs w:val="24"/>
          <w:lang w:val="es-ES_tradnl"/>
        </w:rPr>
        <w:t>: Medios y mitades, cuartos, escribir fracciones, leer fracciones.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lastRenderedPageBreak/>
        <w:t>Medida del tiempo</w:t>
      </w:r>
      <w:r w:rsidR="00AE5BDE">
        <w:rPr>
          <w:rFonts w:ascii="Helvetica" w:hAnsi="Helvetica"/>
          <w:sz w:val="24"/>
          <w:szCs w:val="24"/>
          <w:lang w:val="es-ES_tradnl"/>
        </w:rPr>
        <w:t>: La medida del tiempo, fechas históricas, años y siglos, meses y días, la semana, la agenda y el horario, el reloj y la hora.</w:t>
      </w:r>
    </w:p>
    <w:p w:rsidR="009A4017" w:rsidRPr="00D07831" w:rsidRDefault="00AE5BDE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Longitud, masa y capacidad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Rectas y ángulos</w:t>
      </w:r>
      <w:r w:rsidR="00AE5BDE">
        <w:rPr>
          <w:rFonts w:ascii="Helvetica" w:hAnsi="Helvetica"/>
          <w:sz w:val="24"/>
          <w:szCs w:val="24"/>
          <w:lang w:val="es-ES_tradnl"/>
        </w:rPr>
        <w:t>: Rectas secantes y paralelas, la masa, los ángulos, rectas perpendiculares, tipos de ángulos.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Figuras planas</w:t>
      </w:r>
      <w:r w:rsidR="00AE5BDE">
        <w:rPr>
          <w:rFonts w:ascii="Helvetica" w:hAnsi="Helvetica"/>
          <w:sz w:val="24"/>
          <w:szCs w:val="24"/>
          <w:lang w:val="es-ES_tradnl"/>
        </w:rPr>
        <w:t>: Los polígonos, tipos de polígonos, la circunferencia y el círculo, la diagonal, el perímetro, los cuadriláteros, el triángulo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D07831" w:rsidRDefault="005E35E6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Figuras con volumen:</w:t>
      </w:r>
      <w:r w:rsidR="00AE5BDE">
        <w:rPr>
          <w:rFonts w:ascii="Helvetica" w:hAnsi="Helvetica"/>
          <w:sz w:val="24"/>
          <w:szCs w:val="24"/>
          <w:lang w:val="es-ES_tradnl"/>
        </w:rPr>
        <w:t xml:space="preserve"> Los poliedros, el prisma, la pirámide, los cuerpos redondos.</w:t>
      </w:r>
    </w:p>
    <w:p w:rsidR="000E33E6" w:rsidRPr="00D07831" w:rsidRDefault="00AE5BDE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Tratamiento de la información: Recoger los datos, las tablas, las gráficas, gráficas lineales, comparar los datos.</w:t>
      </w:r>
    </w:p>
    <w:p w:rsidR="000E33E6" w:rsidRPr="00683F71" w:rsidRDefault="000E33E6" w:rsidP="007D0315">
      <w:pPr>
        <w:spacing w:before="400"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Actividades de aprendizaje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motivadoras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centrar la atención y activar conocimientos previos a través de la imagen de apertura de cada unidad y unas preguntas + </w:t>
      </w:r>
      <w:r w:rsidRPr="00D07831">
        <w:rPr>
          <w:rFonts w:ascii="Helvetica" w:hAnsi="Helvetica"/>
          <w:b/>
          <w:sz w:val="24"/>
          <w:szCs w:val="24"/>
          <w:lang w:val="es-ES_tradnl"/>
        </w:rPr>
        <w:t>evaluación inicial: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Leer el título de la unidad y observar detenidamente la imagen de inicio para interpretarla y conectarla con la unidad y conversar sobre ella guiándonos de la pregunta que aparece en el recuadro. A continuación, leer las curiosidades planteadas y los contenidos que van a aprender en la unidad para, seguidamente, plantear una lluvia de ideas que nos dará información sobre los conocimientos previos del alumnado, sus intereses, sus dificultades...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de comprensión lectora y desarrollo de la expresión oral/escrita: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Leer comprensivamente los textos. Responder a preguntas de comprensión literal, </w:t>
      </w:r>
      <w:r w:rsidR="0045242B">
        <w:rPr>
          <w:rFonts w:ascii="Helvetica" w:hAnsi="Helvetica"/>
          <w:sz w:val="24"/>
          <w:szCs w:val="24"/>
          <w:lang w:val="es-ES_tradnl"/>
        </w:rPr>
        <w:t xml:space="preserve">identificando datos en los enunciados para la resolución de problemas, </w:t>
      </w:r>
      <w:proofErr w:type="spellStart"/>
      <w:r w:rsidRPr="00D07831">
        <w:rPr>
          <w:rFonts w:ascii="Helvetica" w:hAnsi="Helvetica"/>
          <w:sz w:val="24"/>
          <w:szCs w:val="24"/>
          <w:lang w:val="es-ES_tradnl"/>
        </w:rPr>
        <w:t>inferencial</w:t>
      </w:r>
      <w:proofErr w:type="spellEnd"/>
      <w:r w:rsidRPr="00D07831">
        <w:rPr>
          <w:rFonts w:ascii="Helvetica" w:hAnsi="Helvetica"/>
          <w:sz w:val="24"/>
          <w:szCs w:val="24"/>
          <w:lang w:val="es-ES_tradnl"/>
        </w:rPr>
        <w:t xml:space="preserve"> y valorativa. Expresar de forma oral lo que han entendido</w:t>
      </w:r>
      <w:r w:rsidR="0045242B">
        <w:rPr>
          <w:rFonts w:ascii="Helvetica" w:hAnsi="Helvetica"/>
          <w:sz w:val="24"/>
          <w:szCs w:val="24"/>
          <w:lang w:val="es-ES_tradnl"/>
        </w:rPr>
        <w:t xml:space="preserve"> y en lo que encuentran dificultad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abiertas: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que el alumno pueda desarrollarlas según su ritmo y posibilidades, admitiendo las respuestas divergentes argumentadas.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de tipología variada</w:t>
      </w:r>
      <w:r w:rsidR="00FB657B" w:rsidRPr="00D07831">
        <w:rPr>
          <w:rFonts w:ascii="Helvetica" w:hAnsi="Helvetica"/>
          <w:b/>
          <w:sz w:val="24"/>
          <w:szCs w:val="24"/>
          <w:lang w:val="es-ES_tradnl"/>
        </w:rPr>
        <w:t xml:space="preserve"> y contextualizadas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estimular diversas habilidades y capacidades: búsqueda de información concreta, subrayado, relación, atención visual, detección de errores, resúmenes, expresión creativa, esquemas...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 xml:space="preserve">Actividades para repasar: </w:t>
      </w:r>
      <w:r w:rsidRPr="00D07831">
        <w:rPr>
          <w:rFonts w:ascii="Helvetica" w:hAnsi="Helvetica"/>
          <w:sz w:val="24"/>
          <w:szCs w:val="24"/>
          <w:lang w:val="es-ES_tradnl"/>
        </w:rPr>
        <w:t>Actividades de repaso de todo lo aprendido durante la unidad con las que valorar el grado de adquisición de los contenidos y las dificultades o dudas que puedan persistir.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competenciales: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Propuesta al final de cada unidad didáctica para realizar una aplicación práctica y cercana a los intereses del alumnado de lo más significativo.</w:t>
      </w:r>
    </w:p>
    <w:p w:rsidR="00250B4B" w:rsidRPr="00D07831" w:rsidRDefault="00842C76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Espacio</w:t>
      </w:r>
      <w:r w:rsidR="00250B4B" w:rsidRPr="00D07831">
        <w:rPr>
          <w:rFonts w:ascii="Helvetica" w:hAnsi="Helvetica"/>
          <w:b/>
          <w:sz w:val="24"/>
          <w:szCs w:val="24"/>
          <w:lang w:val="es-ES_tradnl"/>
        </w:rPr>
        <w:t xml:space="preserve"> de autoevaluación:</w:t>
      </w:r>
      <w:r w:rsidR="00250B4B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="0045242B">
        <w:rPr>
          <w:rFonts w:ascii="Helvetica" w:hAnsi="Helvetica"/>
          <w:sz w:val="24"/>
          <w:szCs w:val="24"/>
          <w:lang w:val="es-ES_tradnl"/>
        </w:rPr>
        <w:t>Espacio trimestral, p</w:t>
      </w:r>
      <w:r w:rsidR="00250B4B" w:rsidRPr="00D07831">
        <w:rPr>
          <w:rFonts w:ascii="Helvetica" w:hAnsi="Helvetica"/>
          <w:sz w:val="24"/>
          <w:szCs w:val="24"/>
          <w:lang w:val="es-ES_tradnl"/>
        </w:rPr>
        <w:t>ara fomentar la reflexión sobre el propio aprendizaje identificando las dificultades y lo que más les ha gustado. Pretenden favorecer la libre expresión de opiniones personales y ayuda a conocer los intereses del alumnado.</w:t>
      </w:r>
    </w:p>
    <w:p w:rsidR="00470511" w:rsidRPr="00D07831" w:rsidRDefault="00D72C6C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TIC</w:t>
      </w:r>
      <w:r w:rsidRPr="00D07831">
        <w:rPr>
          <w:rFonts w:ascii="Helvetica" w:hAnsi="Helvetica"/>
          <w:sz w:val="24"/>
          <w:szCs w:val="24"/>
          <w:lang w:val="es-ES_tradnl"/>
        </w:rPr>
        <w:t>: Sencillas propuestas para ampliar buscando información en Internet.</w:t>
      </w:r>
    </w:p>
    <w:p w:rsidR="00470511" w:rsidRPr="00683F71" w:rsidRDefault="00470511" w:rsidP="00027A77">
      <w:pPr>
        <w:spacing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Metodología</w:t>
      </w:r>
    </w:p>
    <w:p w:rsidR="00C05D92" w:rsidRPr="00D07831" w:rsidRDefault="00C05D92" w:rsidP="007116B8">
      <w:pPr>
        <w:spacing w:after="12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>La intervención metodológica se realizará con material específico y con unidades didácticas adaptadas (adaptación cur</w:t>
      </w:r>
      <w:r w:rsidR="009A4017" w:rsidRPr="00D07831">
        <w:rPr>
          <w:rFonts w:ascii="Helvetica" w:hAnsi="Helvetica"/>
          <w:sz w:val="24"/>
          <w:szCs w:val="24"/>
        </w:rPr>
        <w:t xml:space="preserve">ricular </w:t>
      </w:r>
      <w:r w:rsidR="00F10DA1">
        <w:rPr>
          <w:rFonts w:ascii="Helvetica" w:hAnsi="Helvetica"/>
          <w:sz w:val="24"/>
          <w:szCs w:val="24"/>
        </w:rPr>
        <w:t>Matemáticas</w:t>
      </w:r>
      <w:r w:rsidRPr="00D07831">
        <w:rPr>
          <w:rFonts w:ascii="Helvetica" w:hAnsi="Helvetica"/>
          <w:sz w:val="24"/>
          <w:szCs w:val="24"/>
        </w:rPr>
        <w:t xml:space="preserve"> 1ESO. Ediciones Aljibe). </w:t>
      </w:r>
    </w:p>
    <w:p w:rsidR="00470511" w:rsidRPr="00D07831" w:rsidRDefault="00CF0B78" w:rsidP="007116B8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lastRenderedPageBreak/>
        <w:t>Se plantea una metodología que posibilite el desarrollo</w:t>
      </w:r>
      <w:r w:rsidR="00A65971" w:rsidRPr="00D07831">
        <w:rPr>
          <w:rFonts w:ascii="Helvetica" w:hAnsi="Helvetica"/>
          <w:sz w:val="24"/>
          <w:szCs w:val="24"/>
        </w:rPr>
        <w:t xml:space="preserve"> y adquisición</w:t>
      </w:r>
      <w:r w:rsidRPr="00D07831">
        <w:rPr>
          <w:rFonts w:ascii="Helvetica" w:hAnsi="Helvetica"/>
          <w:sz w:val="24"/>
          <w:szCs w:val="24"/>
        </w:rPr>
        <w:t xml:space="preserve"> de las competencias clave en el alumnado:</w:t>
      </w:r>
    </w:p>
    <w:p w:rsidR="00CF0B78" w:rsidRPr="00D07831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Mayor participación del alumnado di</w:t>
      </w:r>
      <w:r w:rsidR="00C05D92" w:rsidRPr="00D07831">
        <w:rPr>
          <w:rFonts w:ascii="Helvetica" w:hAnsi="Helvetica"/>
          <w:sz w:val="24"/>
          <w:szCs w:val="24"/>
          <w:lang w:val="es-ES_tradnl"/>
        </w:rPr>
        <w:t>señando actividades motivadoras al inicio de cada unidad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que activan conocimientos previos </w:t>
      </w:r>
      <w:r w:rsidR="00D94609" w:rsidRPr="00D07831">
        <w:rPr>
          <w:rFonts w:ascii="Helvetica" w:hAnsi="Helvetica"/>
          <w:sz w:val="24"/>
          <w:szCs w:val="24"/>
          <w:lang w:val="es-ES_tradnl"/>
        </w:rPr>
        <w:t xml:space="preserve">a través de imágenes y preguntas para empezar a reflexionar sobre el tema. 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Presentación ini</w:t>
      </w:r>
      <w:r w:rsidR="00C05D92" w:rsidRPr="00D07831">
        <w:rPr>
          <w:rFonts w:ascii="Helvetica" w:hAnsi="Helvetica"/>
          <w:sz w:val="24"/>
          <w:szCs w:val="24"/>
          <w:lang w:val="es-ES_tradnl"/>
        </w:rPr>
        <w:t>cial de lo que se va a aprender en cada unidad.</w:t>
      </w:r>
    </w:p>
    <w:p w:rsidR="00CF0B78" w:rsidRPr="00D07831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Organización secuenciada y </w:t>
      </w:r>
      <w:r w:rsidR="007116B8" w:rsidRPr="00D07831">
        <w:rPr>
          <w:rFonts w:ascii="Helvetica" w:hAnsi="Helvetica"/>
          <w:sz w:val="24"/>
          <w:szCs w:val="24"/>
          <w:lang w:val="es-ES_tradnl"/>
        </w:rPr>
        <w:t xml:space="preserve">priorización de los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contenidos </w:t>
      </w:r>
      <w:r w:rsidR="007116B8" w:rsidRPr="00D07831">
        <w:rPr>
          <w:rFonts w:ascii="Helvetica" w:hAnsi="Helvetica"/>
          <w:sz w:val="24"/>
          <w:szCs w:val="24"/>
          <w:lang w:val="es-ES_tradnl"/>
        </w:rPr>
        <w:t xml:space="preserve">expuestos de forma muy sencilla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con apoyo visual y actividades para practicar 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y </w:t>
      </w:r>
      <w:r w:rsidR="00D94609" w:rsidRPr="00D07831">
        <w:rPr>
          <w:rFonts w:ascii="Helvetica" w:hAnsi="Helvetica"/>
          <w:sz w:val="24"/>
          <w:szCs w:val="24"/>
          <w:lang w:val="es-ES_tradnl"/>
        </w:rPr>
        <w:t>facilitar la comprensión progresiva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Pr="00D07831">
        <w:rPr>
          <w:rFonts w:ascii="Helvetica" w:hAnsi="Helvetica"/>
          <w:sz w:val="24"/>
          <w:szCs w:val="24"/>
          <w:lang w:val="es-ES_tradnl"/>
        </w:rPr>
        <w:t>lo expuesto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>.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D94609" w:rsidRPr="00D07831" w:rsidRDefault="00D94609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abiertas para que cada alumno las desarrolle según sus posibilidades.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diseñadas para favorecer el trabajo autónomo del alumnado y estructura de los apartados muy clara para que el alumnado sepa en todo momento cuál es su tarea.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de abstracción y aplicación competencial de los contenidos que favorecerán la atención individual y específica.</w:t>
      </w:r>
    </w:p>
    <w:p w:rsidR="00470511" w:rsidRPr="00D07831" w:rsidRDefault="00C05D92" w:rsidP="00842C7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Actividades que admiten el pensamiento divergente y desarrollan la creatividad y gusto personal del alumnado, según sus posibilidades y ritmos. </w:t>
      </w:r>
    </w:p>
    <w:p w:rsidR="00842C76" w:rsidRPr="00D07831" w:rsidRDefault="00842C76" w:rsidP="00842C76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Espacio para que el alumno o alumna</w:t>
      </w:r>
      <w:r w:rsidR="0045242B">
        <w:rPr>
          <w:rFonts w:ascii="Helvetica" w:hAnsi="Helvetica"/>
          <w:sz w:val="24"/>
          <w:szCs w:val="24"/>
          <w:lang w:val="es-ES_tradnl"/>
        </w:rPr>
        <w:t xml:space="preserve"> exprese su opinión, emociones,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sensaciones, gustos o dificultades en relación a su propio proceso de aprendizaje.</w:t>
      </w:r>
    </w:p>
    <w:p w:rsidR="00027A77" w:rsidRPr="00683F71" w:rsidRDefault="00027A77" w:rsidP="00027A77">
      <w:pPr>
        <w:spacing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Criterios de evaluación</w:t>
      </w:r>
    </w:p>
    <w:p w:rsidR="009A4017" w:rsidRPr="00D07831" w:rsidRDefault="000D7F59" w:rsidP="00BB75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Utilizar números naturales, enteros, fraccionarios, decimales y sus operaciones para recoger información y resolver problemas sencillos relacionados con la vida diaria CCL, CMCT, CAA</w:t>
      </w:r>
      <w:r w:rsidR="00BB75D4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0D7F59" w:rsidRPr="000D7F59" w:rsidRDefault="000D7F59" w:rsidP="000D7F5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Conocer las propiedades básicas de los números en contextos de divisibilidad y operaciones elementales, mejorando la comprensión del concepto de número. CMCT</w:t>
      </w:r>
      <w:r w:rsidR="00A9384C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1D5E4A" w:rsidRPr="00D07831" w:rsidRDefault="000D7F59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En casos sencillos, aplicar correctamente la jerarquía de las operaciones y las estrategias de cálculo mental</w:t>
      </w:r>
      <w:r w:rsidR="00366D98">
        <w:rPr>
          <w:rFonts w:ascii="Helvetica" w:hAnsi="Helvetica"/>
          <w:sz w:val="24"/>
          <w:szCs w:val="24"/>
          <w:lang w:val="es-ES_tradnl"/>
        </w:rPr>
        <w:t>. CMCT, CAA</w:t>
      </w:r>
      <w:r w:rsidR="006B78AE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3D2059" w:rsidRPr="00D07831" w:rsidRDefault="000D7F59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Expresar verbalmente el proceso seguido en la resolución de un problema</w:t>
      </w:r>
      <w:r w:rsidR="001D5E4A" w:rsidRPr="00D07831">
        <w:rPr>
          <w:rFonts w:ascii="Helvetica" w:hAnsi="Helvetica"/>
          <w:sz w:val="24"/>
          <w:szCs w:val="24"/>
          <w:lang w:val="es-ES_tradnl"/>
        </w:rPr>
        <w:t>.</w:t>
      </w:r>
      <w:r>
        <w:rPr>
          <w:rFonts w:ascii="Helvetica" w:hAnsi="Helvetica"/>
          <w:sz w:val="24"/>
          <w:szCs w:val="24"/>
          <w:lang w:val="es-ES_tradnl"/>
        </w:rPr>
        <w:t xml:space="preserve"> CLL, CMCT.</w:t>
      </w:r>
      <w:r w:rsidR="001D5E4A" w:rsidRPr="00D07831">
        <w:rPr>
          <w:rFonts w:ascii="Helvetica" w:hAnsi="Helvetica"/>
          <w:sz w:val="24"/>
          <w:szCs w:val="24"/>
          <w:lang w:val="es-ES_tradnl"/>
        </w:rPr>
        <w:tab/>
      </w:r>
    </w:p>
    <w:p w:rsidR="003D2059" w:rsidRPr="00D07831" w:rsidRDefault="000D7F59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Realizar cálculos y comprobar soluciones</w:t>
      </w:r>
      <w:r w:rsidR="003D2059" w:rsidRPr="00D07831">
        <w:rPr>
          <w:rFonts w:ascii="Helvetica" w:hAnsi="Helvetica"/>
          <w:sz w:val="24"/>
          <w:szCs w:val="24"/>
          <w:lang w:val="es-ES_tradnl"/>
        </w:rPr>
        <w:t>.</w:t>
      </w:r>
      <w:r>
        <w:rPr>
          <w:rFonts w:ascii="Helvetica" w:hAnsi="Helvetica"/>
          <w:sz w:val="24"/>
          <w:szCs w:val="24"/>
          <w:lang w:val="es-ES_tradnl"/>
        </w:rPr>
        <w:t xml:space="preserve"> CMCT</w:t>
      </w:r>
      <w:r w:rsidR="00366D98">
        <w:rPr>
          <w:rFonts w:ascii="Helvetica" w:hAnsi="Helvetica"/>
          <w:sz w:val="24"/>
          <w:szCs w:val="24"/>
          <w:lang w:val="es-ES_tradnl"/>
        </w:rPr>
        <w:t>, CAA</w:t>
      </w:r>
      <w:r w:rsidR="00C82F15">
        <w:rPr>
          <w:rFonts w:ascii="Helvetica" w:hAnsi="Helvetica"/>
          <w:sz w:val="24"/>
          <w:szCs w:val="24"/>
          <w:lang w:val="es-ES_tradnl"/>
        </w:rPr>
        <w:t>, SIEP.</w:t>
      </w:r>
    </w:p>
    <w:p w:rsidR="00BB75D4" w:rsidRPr="00D07831" w:rsidRDefault="00DA0755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Reconocer </w:t>
      </w:r>
      <w:r w:rsidR="00C82F15">
        <w:rPr>
          <w:rFonts w:ascii="Helvetica" w:hAnsi="Helvetica"/>
          <w:sz w:val="24"/>
          <w:szCs w:val="24"/>
          <w:lang w:val="es-ES_tradnl"/>
        </w:rPr>
        <w:t>elementos</w:t>
      </w:r>
      <w:r w:rsidR="00366D98">
        <w:rPr>
          <w:rFonts w:ascii="Helvetica" w:hAnsi="Helvetica"/>
          <w:sz w:val="24"/>
          <w:szCs w:val="24"/>
          <w:lang w:val="es-ES_tradnl"/>
        </w:rPr>
        <w:t xml:space="preserve"> matemáticos </w:t>
      </w:r>
      <w:r w:rsidR="000D7F59">
        <w:rPr>
          <w:rFonts w:ascii="Helvetica" w:hAnsi="Helvetica"/>
          <w:sz w:val="24"/>
          <w:szCs w:val="24"/>
          <w:lang w:val="es-ES_tradnl"/>
        </w:rPr>
        <w:t>en la realidad cotidiana</w:t>
      </w:r>
      <w:r w:rsidR="00630402" w:rsidRPr="00D07831">
        <w:rPr>
          <w:rFonts w:ascii="Helvetica" w:hAnsi="Helvetica"/>
          <w:sz w:val="24"/>
          <w:szCs w:val="24"/>
          <w:lang w:val="es-ES_tradnl"/>
        </w:rPr>
        <w:t>.</w:t>
      </w:r>
      <w:r w:rsidR="00C82F15">
        <w:rPr>
          <w:rFonts w:ascii="Helvetica" w:hAnsi="Helvetica"/>
          <w:sz w:val="24"/>
          <w:szCs w:val="24"/>
          <w:lang w:val="es-ES_tradnl"/>
        </w:rPr>
        <w:t xml:space="preserve"> CMCT, CAA</w:t>
      </w:r>
      <w:r w:rsidR="00B578FB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6B78AE" w:rsidRPr="00D07831" w:rsidRDefault="006B78AE" w:rsidP="006B78A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Reconocer </w:t>
      </w:r>
      <w:r w:rsidR="00366D98">
        <w:rPr>
          <w:rFonts w:ascii="Helvetica" w:hAnsi="Helvetica"/>
          <w:sz w:val="24"/>
          <w:szCs w:val="24"/>
          <w:lang w:val="es-ES_tradnl"/>
        </w:rPr>
        <w:t>y describir figuras planas y cuerpos geométricos con volumen</w:t>
      </w:r>
      <w:r w:rsidRPr="00D07831">
        <w:rPr>
          <w:rFonts w:ascii="Helvetica" w:hAnsi="Helvetica"/>
          <w:sz w:val="24"/>
          <w:szCs w:val="24"/>
          <w:lang w:val="es-ES_tradnl"/>
        </w:rPr>
        <w:t>. CMCT.</w:t>
      </w:r>
    </w:p>
    <w:p w:rsidR="00B578FB" w:rsidRDefault="00366D98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Reconocer figuras en el entorno</w:t>
      </w:r>
      <w:r w:rsidR="00B578FB" w:rsidRPr="00D07831">
        <w:rPr>
          <w:rFonts w:ascii="Helvetica" w:hAnsi="Helvetica"/>
          <w:sz w:val="24"/>
          <w:szCs w:val="24"/>
          <w:lang w:val="es-ES_tradnl"/>
        </w:rPr>
        <w:t>.</w:t>
      </w:r>
      <w:r w:rsidR="00C82F15">
        <w:rPr>
          <w:rFonts w:ascii="Helvetica" w:hAnsi="Helvetica"/>
          <w:sz w:val="24"/>
          <w:szCs w:val="24"/>
          <w:lang w:val="es-ES_tradnl"/>
        </w:rPr>
        <w:t xml:space="preserve"> CMCT, </w:t>
      </w:r>
      <w:r>
        <w:rPr>
          <w:rFonts w:ascii="Helvetica" w:hAnsi="Helvetica"/>
          <w:sz w:val="24"/>
          <w:szCs w:val="24"/>
          <w:lang w:val="es-ES_tradnl"/>
        </w:rPr>
        <w:t>CAA.</w:t>
      </w:r>
    </w:p>
    <w:p w:rsidR="00C82F15" w:rsidRPr="00D07831" w:rsidRDefault="00C82F15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Progresar en la superación de bloqueos o inseguridades ante la resolución de situaciones desconocidas. CAA, SIEP.</w:t>
      </w:r>
    </w:p>
    <w:p w:rsidR="001D5E4A" w:rsidRPr="00D07831" w:rsidRDefault="00366D98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Conocer y utilizar distintas herramientas para recabar y representar la información. CMCT,</w:t>
      </w:r>
      <w:r w:rsidR="001D5E4A" w:rsidRPr="00D07831">
        <w:rPr>
          <w:rFonts w:ascii="Helvetica" w:hAnsi="Helvetica"/>
          <w:sz w:val="24"/>
          <w:szCs w:val="24"/>
          <w:lang w:val="es-ES_tradnl"/>
        </w:rPr>
        <w:t xml:space="preserve"> CAA.</w:t>
      </w:r>
    </w:p>
    <w:p w:rsidR="00A9384C" w:rsidRPr="00D07831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Utilizar diferentes fuentes de información para consultar y obtener información. CCL, CAA, CD.</w:t>
      </w:r>
    </w:p>
    <w:p w:rsidR="00A9384C" w:rsidRPr="00D07831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Participar en</w:t>
      </w:r>
      <w:r w:rsidR="003D2059" w:rsidRPr="00D07831">
        <w:rPr>
          <w:rFonts w:ascii="Helvetica" w:hAnsi="Helvetica"/>
          <w:sz w:val="24"/>
          <w:szCs w:val="24"/>
          <w:lang w:val="es-ES_tradnl"/>
        </w:rPr>
        <w:t xml:space="preserve"> situaciones de comunicación colectivas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desarrollando el respeto por las normas de int</w:t>
      </w:r>
      <w:r w:rsidR="00DA0755" w:rsidRPr="00D07831">
        <w:rPr>
          <w:rFonts w:ascii="Helvetica" w:hAnsi="Helvetica"/>
          <w:sz w:val="24"/>
          <w:szCs w:val="24"/>
          <w:lang w:val="es-ES_tradnl"/>
        </w:rPr>
        <w:t>eracción y comunicación básicas (atención, escucha, turnos de palabras, respeto de otras opiniones...).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0E33E6" w:rsidRPr="00683F71" w:rsidRDefault="00027A77" w:rsidP="00630402">
      <w:pPr>
        <w:spacing w:before="240"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Estándares de aprendizaje evaluables</w:t>
      </w:r>
      <w:r w:rsidR="00E91F8C" w:rsidRPr="00683F71">
        <w:rPr>
          <w:rFonts w:ascii="Helvetica Rounded Black" w:hAnsi="Helvetica Rounded Black"/>
          <w:color w:val="9BBB59" w:themeColor="accent3"/>
          <w:sz w:val="24"/>
          <w:szCs w:val="24"/>
        </w:rPr>
        <w:t xml:space="preserve"> </w:t>
      </w:r>
    </w:p>
    <w:p w:rsidR="008E2D9E" w:rsidRPr="00D07831" w:rsidRDefault="006B78A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Mejora la comprensión de</w:t>
      </w:r>
      <w:r w:rsidR="00C82F15">
        <w:rPr>
          <w:rFonts w:ascii="Helvetica" w:hAnsi="Helvetica"/>
          <w:sz w:val="24"/>
          <w:szCs w:val="24"/>
          <w:lang w:val="es-ES_tradnl"/>
        </w:rPr>
        <w:t>l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="00C82F15">
        <w:rPr>
          <w:rFonts w:ascii="Helvetica" w:hAnsi="Helvetica"/>
          <w:sz w:val="24"/>
          <w:szCs w:val="24"/>
          <w:lang w:val="es-ES_tradnl"/>
        </w:rPr>
        <w:t>enunciado de los problemas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  <w:r w:rsidR="00C82F15">
        <w:rPr>
          <w:rFonts w:ascii="Helvetica" w:hAnsi="Helvetica"/>
          <w:sz w:val="24"/>
          <w:szCs w:val="24"/>
          <w:lang w:val="es-ES_tradnl"/>
        </w:rPr>
        <w:t xml:space="preserve"> CCL</w:t>
      </w:r>
      <w:r w:rsidR="008E2D9E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8E2D9E" w:rsidRPr="00D07831" w:rsidRDefault="00C82F15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lastRenderedPageBreak/>
        <w:t xml:space="preserve">Relaciona el enunciado con la solución del </w:t>
      </w:r>
      <w:r w:rsidR="00B23C8D">
        <w:rPr>
          <w:rFonts w:ascii="Helvetica" w:hAnsi="Helvetica"/>
          <w:sz w:val="24"/>
          <w:szCs w:val="24"/>
          <w:lang w:val="es-ES_tradnl"/>
        </w:rPr>
        <w:t xml:space="preserve">problema y realiza procesos de razonamiento básicos para la resolución de los problemas. </w:t>
      </w:r>
      <w:r>
        <w:rPr>
          <w:rFonts w:ascii="Helvetica" w:hAnsi="Helvetica"/>
          <w:sz w:val="24"/>
          <w:szCs w:val="24"/>
          <w:lang w:val="es-ES_tradnl"/>
        </w:rPr>
        <w:t>CMCT</w:t>
      </w:r>
      <w:r w:rsidR="00B23C8D">
        <w:rPr>
          <w:rFonts w:ascii="Helvetica" w:hAnsi="Helvetica"/>
          <w:sz w:val="24"/>
          <w:szCs w:val="24"/>
          <w:lang w:val="es-ES_tradnl"/>
        </w:rPr>
        <w:t>, CAA</w:t>
      </w:r>
      <w:r w:rsidR="008E2D9E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2F728A" w:rsidRPr="00D07831" w:rsidRDefault="00C82F15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Expresa verbalmente</w:t>
      </w:r>
      <w:r w:rsidR="005F4C90">
        <w:rPr>
          <w:rFonts w:ascii="Helvetica" w:hAnsi="Helvetica"/>
          <w:sz w:val="24"/>
          <w:szCs w:val="24"/>
          <w:lang w:val="es-ES_tradnl"/>
        </w:rPr>
        <w:t xml:space="preserve"> procesos sencillos </w:t>
      </w:r>
      <w:r>
        <w:rPr>
          <w:rFonts w:ascii="Helvetica" w:hAnsi="Helvetica"/>
          <w:sz w:val="24"/>
          <w:szCs w:val="24"/>
          <w:lang w:val="es-ES_tradnl"/>
        </w:rPr>
        <w:t xml:space="preserve">de </w:t>
      </w:r>
      <w:r w:rsidR="005F4C90">
        <w:rPr>
          <w:rFonts w:ascii="Helvetica" w:hAnsi="Helvetica"/>
          <w:sz w:val="24"/>
          <w:szCs w:val="24"/>
          <w:lang w:val="es-ES_tradnl"/>
        </w:rPr>
        <w:t xml:space="preserve">resolución de </w:t>
      </w:r>
      <w:r>
        <w:rPr>
          <w:rFonts w:ascii="Helvetica" w:hAnsi="Helvetica"/>
          <w:sz w:val="24"/>
          <w:szCs w:val="24"/>
          <w:lang w:val="es-ES_tradnl"/>
        </w:rPr>
        <w:t>problema</w:t>
      </w:r>
      <w:r w:rsidR="005F4C90">
        <w:rPr>
          <w:rFonts w:ascii="Helvetica" w:hAnsi="Helvetica"/>
          <w:sz w:val="24"/>
          <w:szCs w:val="24"/>
          <w:lang w:val="es-ES_tradnl"/>
        </w:rPr>
        <w:t>s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. CMCT.</w:t>
      </w:r>
    </w:p>
    <w:p w:rsidR="0031307F" w:rsidRDefault="00B23C8D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 xml:space="preserve">Identifica los </w:t>
      </w:r>
      <w:r w:rsidR="005F4C90">
        <w:rPr>
          <w:rFonts w:ascii="Helvetica" w:hAnsi="Helvetica"/>
          <w:sz w:val="24"/>
          <w:szCs w:val="24"/>
          <w:lang w:val="es-ES_tradnl"/>
        </w:rPr>
        <w:t>distintos tipos de números (naturales, enteros, fraccionarios y decimales) y los utiliza para ordenar información y realizar operaciones elementales. CMCT, CAA.</w:t>
      </w:r>
    </w:p>
    <w:p w:rsidR="005F4C90" w:rsidRPr="00D07831" w:rsidRDefault="005F4C90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 xml:space="preserve">Identifica situaciones matemáticas en la realidad. CMCT, </w:t>
      </w:r>
      <w:r w:rsidR="00B23C8D">
        <w:rPr>
          <w:rFonts w:ascii="Helvetica" w:hAnsi="Helvetica"/>
          <w:sz w:val="24"/>
          <w:szCs w:val="24"/>
          <w:lang w:val="es-ES_tradnl"/>
        </w:rPr>
        <w:t xml:space="preserve">CSC, </w:t>
      </w:r>
      <w:r>
        <w:rPr>
          <w:rFonts w:ascii="Helvetica" w:hAnsi="Helvetica"/>
          <w:sz w:val="24"/>
          <w:szCs w:val="24"/>
          <w:lang w:val="es-ES_tradnl"/>
        </w:rPr>
        <w:t>CAA.</w:t>
      </w:r>
    </w:p>
    <w:p w:rsidR="00EA1583" w:rsidRPr="00D07831" w:rsidRDefault="00176E2C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Interpreta imágenes y las relaciona con conceptos aprendidos. 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CMCT, CAA, CSC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B23C8D" w:rsidRDefault="00B23C8D" w:rsidP="00B23C8D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Reconoce y describe los polígonos regulares</w:t>
      </w:r>
      <w:r w:rsidR="00EA1583" w:rsidRPr="00D07831">
        <w:rPr>
          <w:rFonts w:ascii="Helvetica" w:hAnsi="Helvetica"/>
          <w:sz w:val="24"/>
          <w:szCs w:val="24"/>
          <w:lang w:val="es-ES_tradnl"/>
        </w:rPr>
        <w:t xml:space="preserve">. 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CMCT</w:t>
      </w:r>
      <w:r>
        <w:rPr>
          <w:rFonts w:ascii="Helvetica" w:hAnsi="Helvetica"/>
          <w:sz w:val="24"/>
          <w:szCs w:val="24"/>
          <w:lang w:val="es-ES_tradnl"/>
        </w:rPr>
        <w:t>, CAA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B23C8D" w:rsidRDefault="00B23C8D" w:rsidP="00B23C8D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Calcula longitudes</w:t>
      </w:r>
      <w:r w:rsidR="00C40115">
        <w:rPr>
          <w:rFonts w:ascii="Helvetica" w:hAnsi="Helvetica"/>
          <w:sz w:val="24"/>
          <w:szCs w:val="24"/>
          <w:lang w:val="es-ES_tradnl"/>
        </w:rPr>
        <w:t>, medidas del tiempo, perímetro</w:t>
      </w:r>
      <w:r>
        <w:rPr>
          <w:rFonts w:ascii="Helvetica" w:hAnsi="Helvetica"/>
          <w:sz w:val="24"/>
          <w:szCs w:val="24"/>
          <w:lang w:val="es-ES_tradnl"/>
        </w:rPr>
        <w:t xml:space="preserve">. </w:t>
      </w:r>
      <w:r w:rsidR="00C40115">
        <w:rPr>
          <w:rFonts w:ascii="Helvetica" w:hAnsi="Helvetica"/>
          <w:sz w:val="24"/>
          <w:szCs w:val="24"/>
          <w:lang w:val="es-ES_tradnl"/>
        </w:rPr>
        <w:t>CMCT.</w:t>
      </w:r>
    </w:p>
    <w:p w:rsidR="00B23C8D" w:rsidRPr="00B23C8D" w:rsidRDefault="00B23C8D" w:rsidP="00B23C8D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Interpreta gráficos sencillos CMCT, CAA.</w:t>
      </w:r>
    </w:p>
    <w:p w:rsidR="005341EC" w:rsidRPr="00D07831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Presenta de forma 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>cuidada sus trabajos</w:t>
      </w:r>
      <w:r w:rsidR="00872A2E" w:rsidRPr="00D07831">
        <w:rPr>
          <w:rFonts w:ascii="Helvetica" w:hAnsi="Helvetica"/>
          <w:sz w:val="24"/>
          <w:szCs w:val="24"/>
          <w:lang w:val="es-ES_tradnl"/>
        </w:rPr>
        <w:t>.</w:t>
      </w:r>
      <w:r w:rsidR="000E768C" w:rsidRPr="00D07831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2F728A" w:rsidRPr="00D07831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Utiliza diversas formas consulta de información. CD, CAA.</w:t>
      </w:r>
    </w:p>
    <w:p w:rsidR="00EA1583" w:rsidRDefault="00EA1583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</w:t>
      </w:r>
      <w:r w:rsidR="005F4C90">
        <w:rPr>
          <w:rFonts w:ascii="Helvetica" w:hAnsi="Helvetica"/>
          <w:sz w:val="24"/>
          <w:szCs w:val="24"/>
          <w:lang w:val="es-ES_tradnl"/>
        </w:rPr>
        <w:t xml:space="preserve"> el hábito lector. CCL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2F728A" w:rsidRPr="00D07831" w:rsidRDefault="00872A2E" w:rsidP="002F728A">
      <w:pPr>
        <w:numPr>
          <w:ilvl w:val="0"/>
          <w:numId w:val="1"/>
        </w:numPr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Mejora en la exposición de sus intereses e ideas respetando las reglas de interacción y comunicación.</w:t>
      </w:r>
      <w:r w:rsidR="000E768C" w:rsidRPr="00D07831">
        <w:rPr>
          <w:rFonts w:ascii="Helvetica" w:hAnsi="Helvetica"/>
          <w:sz w:val="24"/>
          <w:szCs w:val="24"/>
          <w:lang w:val="es-ES_tradnl"/>
        </w:rPr>
        <w:t xml:space="preserve"> CCL, CAA, CSC. </w:t>
      </w:r>
    </w:p>
    <w:p w:rsidR="00470511" w:rsidRPr="00683F71" w:rsidRDefault="009B1820" w:rsidP="00027A77">
      <w:pPr>
        <w:spacing w:after="120"/>
        <w:rPr>
          <w:rFonts w:ascii="Helvetica Rounded Black" w:hAnsi="Helvetica Rounded Black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Procedimientos e i</w:t>
      </w:r>
      <w:r w:rsidR="00470511" w:rsidRPr="00683F71">
        <w:rPr>
          <w:rFonts w:ascii="Helvetica Rounded Black" w:hAnsi="Helvetica Rounded Black"/>
          <w:color w:val="9BBB59" w:themeColor="accent3"/>
          <w:sz w:val="24"/>
          <w:szCs w:val="24"/>
        </w:rPr>
        <w:t>nstrumentos de evaluación</w:t>
      </w:r>
    </w:p>
    <w:p w:rsidR="007116B8" w:rsidRPr="00D07831" w:rsidRDefault="0084105B" w:rsidP="007116B8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La evaluación será continua, formativa e integradora, rigiendo el principio de inclusión. </w:t>
      </w:r>
      <w:r w:rsidR="00D94609" w:rsidRPr="00D07831">
        <w:rPr>
          <w:rFonts w:ascii="Helvetica" w:hAnsi="Helvetica"/>
          <w:sz w:val="24"/>
          <w:szCs w:val="24"/>
        </w:rPr>
        <w:t xml:space="preserve">Se utilizarán multiplicidad de procedimientos </w:t>
      </w:r>
      <w:r w:rsidR="009B1820" w:rsidRPr="00D07831">
        <w:rPr>
          <w:rFonts w:ascii="Helvetica" w:hAnsi="Helvetica"/>
          <w:sz w:val="24"/>
          <w:szCs w:val="24"/>
        </w:rPr>
        <w:t xml:space="preserve">e instrumentos </w:t>
      </w:r>
      <w:r w:rsidR="00D94609" w:rsidRPr="00D07831">
        <w:rPr>
          <w:rFonts w:ascii="Helvetica" w:hAnsi="Helvetica"/>
          <w:sz w:val="24"/>
          <w:szCs w:val="24"/>
        </w:rPr>
        <w:t>de evaluación del aprendizaje</w:t>
      </w:r>
      <w:r w:rsidR="007116B8" w:rsidRPr="00D07831">
        <w:rPr>
          <w:rFonts w:ascii="Helvetica" w:hAnsi="Helvetica"/>
          <w:sz w:val="24"/>
          <w:szCs w:val="24"/>
        </w:rPr>
        <w:t xml:space="preserve"> como son:</w:t>
      </w:r>
    </w:p>
    <w:p w:rsidR="00D94609" w:rsidRPr="00D07831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Observación directa y continuada de la evolución de cada alumno o alumna, de su maduración personal y su proceso de aprendizaje. </w:t>
      </w:r>
    </w:p>
    <w:p w:rsidR="007116B8" w:rsidRPr="00D07831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Cuaderno de clase.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Tareas y trabajos personales en clase. </w:t>
      </w:r>
    </w:p>
    <w:p w:rsidR="00027A77" w:rsidRPr="00D07831" w:rsidRDefault="00027A77" w:rsidP="00027A77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Participación, actitud e interés en clase.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finales de la unidad.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Pruebas específicas.</w:t>
      </w:r>
    </w:p>
    <w:p w:rsidR="009B1820" w:rsidRPr="00D07831" w:rsidRDefault="009B1820" w:rsidP="005B103A">
      <w:pPr>
        <w:numPr>
          <w:ilvl w:val="0"/>
          <w:numId w:val="1"/>
        </w:numPr>
        <w:spacing w:after="24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Tareas complementarias (de acuerdo con las familias) para casa.</w:t>
      </w:r>
    </w:p>
    <w:p w:rsidR="009B1820" w:rsidRPr="00683F71" w:rsidRDefault="009B1820" w:rsidP="00027A77">
      <w:pPr>
        <w:spacing w:after="120"/>
        <w:rPr>
          <w:rFonts w:ascii="Helvetica" w:hAnsi="Helvetica"/>
          <w:color w:val="9BBB59" w:themeColor="accent3"/>
          <w:sz w:val="24"/>
          <w:szCs w:val="24"/>
        </w:rPr>
      </w:pPr>
      <w:r w:rsidRPr="00683F71">
        <w:rPr>
          <w:rFonts w:ascii="Helvetica Rounded Black" w:hAnsi="Helvetica Rounded Black"/>
          <w:color w:val="9BBB59" w:themeColor="accent3"/>
          <w:sz w:val="24"/>
          <w:szCs w:val="24"/>
        </w:rPr>
        <w:t>Criterios de calificación</w:t>
      </w:r>
      <w:r w:rsidRPr="00683F71">
        <w:rPr>
          <w:rFonts w:ascii="Helvetica" w:hAnsi="Helvetica"/>
          <w:color w:val="9BBB59" w:themeColor="accent3"/>
          <w:sz w:val="24"/>
          <w:szCs w:val="24"/>
        </w:rPr>
        <w:t xml:space="preserve"> </w:t>
      </w:r>
    </w:p>
    <w:p w:rsidR="009B1820" w:rsidRPr="00D07831" w:rsidRDefault="009B1820" w:rsidP="009B1820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Los criterios de calificación deben ser conocidos por el alumnado y las familias ya que su </w:t>
      </w:r>
      <w:r w:rsidR="008D045D" w:rsidRPr="00D07831">
        <w:rPr>
          <w:rFonts w:ascii="Helvetica" w:hAnsi="Helvetica"/>
          <w:sz w:val="24"/>
          <w:szCs w:val="24"/>
        </w:rPr>
        <w:t>conocimiento mejorará el</w:t>
      </w:r>
      <w:r w:rsidRPr="00D07831">
        <w:rPr>
          <w:rFonts w:ascii="Helvetica" w:hAnsi="Helvetica"/>
          <w:sz w:val="24"/>
          <w:szCs w:val="24"/>
        </w:rPr>
        <w:t xml:space="preserve"> proceso de enseñanza-aprendizaje. Si un alumno o alumna </w:t>
      </w:r>
      <w:r w:rsidR="008D045D" w:rsidRPr="00D07831">
        <w:rPr>
          <w:rFonts w:ascii="Helvetica" w:hAnsi="Helvetica"/>
          <w:sz w:val="24"/>
          <w:szCs w:val="24"/>
        </w:rPr>
        <w:t xml:space="preserve">sabe qué se pretende alcanzar y evaluar </w:t>
      </w:r>
      <w:r w:rsidRPr="00D07831">
        <w:rPr>
          <w:rFonts w:ascii="Helvetica" w:hAnsi="Helvetica"/>
          <w:sz w:val="24"/>
          <w:szCs w:val="24"/>
        </w:rPr>
        <w:t xml:space="preserve">y cómo se le va a calificar podrá </w:t>
      </w:r>
      <w:r w:rsidR="008D045D" w:rsidRPr="00D07831">
        <w:rPr>
          <w:rFonts w:ascii="Helvetica" w:hAnsi="Helvetica"/>
          <w:sz w:val="24"/>
          <w:szCs w:val="24"/>
        </w:rPr>
        <w:t>dirigir su esfuerzo</w:t>
      </w:r>
      <w:r w:rsidRPr="00D07831">
        <w:rPr>
          <w:rFonts w:ascii="Helvetica" w:hAnsi="Helvetica"/>
          <w:sz w:val="24"/>
          <w:szCs w:val="24"/>
        </w:rPr>
        <w:t xml:space="preserve"> en la dire</w:t>
      </w:r>
      <w:r w:rsidR="008D045D" w:rsidRPr="00D07831">
        <w:rPr>
          <w:rFonts w:ascii="Helvetica" w:hAnsi="Helvetica"/>
          <w:sz w:val="24"/>
          <w:szCs w:val="24"/>
        </w:rPr>
        <w:t>cción adecuada para alcanzar esos objetivos</w:t>
      </w:r>
      <w:r w:rsidRPr="00D07831">
        <w:rPr>
          <w:rFonts w:ascii="Helvetica" w:hAnsi="Helvetica"/>
          <w:sz w:val="24"/>
          <w:szCs w:val="24"/>
        </w:rPr>
        <w:t xml:space="preserve">. </w:t>
      </w:r>
    </w:p>
    <w:p w:rsidR="008D045D" w:rsidRPr="00D07831" w:rsidRDefault="008D045D" w:rsidP="009B1820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La calificación se realizará en base a una ponderación fijada. </w:t>
      </w:r>
    </w:p>
    <w:p w:rsidR="007116B8" w:rsidRPr="00D94609" w:rsidRDefault="007116B8">
      <w:pPr>
        <w:rPr>
          <w:rFonts w:ascii="Helvetica" w:hAnsi="Helvetica"/>
        </w:rPr>
      </w:pPr>
    </w:p>
    <w:sectPr w:rsidR="007116B8" w:rsidRPr="00D94609" w:rsidSect="000E33E6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6D" w:rsidRDefault="0079256D" w:rsidP="00470511">
      <w:pPr>
        <w:spacing w:after="0" w:line="240" w:lineRule="auto"/>
      </w:pPr>
      <w:r>
        <w:separator/>
      </w:r>
    </w:p>
  </w:endnote>
  <w:endnote w:type="continuationSeparator" w:id="0">
    <w:p w:rsidR="0079256D" w:rsidRDefault="0079256D" w:rsidP="004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Rounded Black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04" w:rsidRDefault="005E3004">
    <w:pPr>
      <w:pStyle w:val="Piedepgina"/>
    </w:pPr>
    <w:r>
      <w:t xml:space="preserve">Propuesta curricular </w:t>
    </w:r>
    <w:r w:rsidR="00683F71">
      <w:t>Matemáticas</w:t>
    </w:r>
    <w:r>
      <w:t xml:space="preserve"> 1 ESO</w:t>
    </w:r>
    <w:r w:rsidRPr="00470511">
      <w:t xml:space="preserve"> ·</w:t>
    </w:r>
    <w:r>
      <w:t xml:space="preserve"> Ediciones Aljibe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6D" w:rsidRDefault="0079256D" w:rsidP="00470511">
      <w:pPr>
        <w:spacing w:after="0" w:line="240" w:lineRule="auto"/>
      </w:pPr>
      <w:r>
        <w:separator/>
      </w:r>
    </w:p>
  </w:footnote>
  <w:footnote w:type="continuationSeparator" w:id="0">
    <w:p w:rsidR="0079256D" w:rsidRDefault="0079256D" w:rsidP="0047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D3F"/>
    <w:multiLevelType w:val="hybridMultilevel"/>
    <w:tmpl w:val="459A9D12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2806BF9"/>
    <w:multiLevelType w:val="hybridMultilevel"/>
    <w:tmpl w:val="1820C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217F"/>
    <w:multiLevelType w:val="hybridMultilevel"/>
    <w:tmpl w:val="6CCE7A7A"/>
    <w:lvl w:ilvl="0" w:tplc="0B786D7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EB826E4"/>
    <w:multiLevelType w:val="hybridMultilevel"/>
    <w:tmpl w:val="B69639BC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251A1FA1"/>
    <w:multiLevelType w:val="hybridMultilevel"/>
    <w:tmpl w:val="7CECF7A6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E6"/>
    <w:rsid w:val="00027A77"/>
    <w:rsid w:val="0007102F"/>
    <w:rsid w:val="00077910"/>
    <w:rsid w:val="000D7F59"/>
    <w:rsid w:val="000E33E6"/>
    <w:rsid w:val="000E768C"/>
    <w:rsid w:val="001025CB"/>
    <w:rsid w:val="00154CC5"/>
    <w:rsid w:val="00176E2C"/>
    <w:rsid w:val="001D5E4A"/>
    <w:rsid w:val="001E6C61"/>
    <w:rsid w:val="002413E9"/>
    <w:rsid w:val="00250B4B"/>
    <w:rsid w:val="0029779F"/>
    <w:rsid w:val="002C2947"/>
    <w:rsid w:val="002E3F82"/>
    <w:rsid w:val="002F728A"/>
    <w:rsid w:val="0031307F"/>
    <w:rsid w:val="00366D98"/>
    <w:rsid w:val="00386913"/>
    <w:rsid w:val="003D1AFD"/>
    <w:rsid w:val="003D2059"/>
    <w:rsid w:val="003E159F"/>
    <w:rsid w:val="004078B1"/>
    <w:rsid w:val="00443207"/>
    <w:rsid w:val="0045242B"/>
    <w:rsid w:val="00470511"/>
    <w:rsid w:val="00484E88"/>
    <w:rsid w:val="005341EC"/>
    <w:rsid w:val="0059647D"/>
    <w:rsid w:val="005A2E40"/>
    <w:rsid w:val="005A3B1A"/>
    <w:rsid w:val="005B103A"/>
    <w:rsid w:val="005E3004"/>
    <w:rsid w:val="005E35E6"/>
    <w:rsid w:val="005F4C90"/>
    <w:rsid w:val="0062281D"/>
    <w:rsid w:val="00630402"/>
    <w:rsid w:val="00683F71"/>
    <w:rsid w:val="006A286A"/>
    <w:rsid w:val="006B78AE"/>
    <w:rsid w:val="0070122E"/>
    <w:rsid w:val="007116B8"/>
    <w:rsid w:val="0079256D"/>
    <w:rsid w:val="007D0315"/>
    <w:rsid w:val="0084105B"/>
    <w:rsid w:val="00842C76"/>
    <w:rsid w:val="00872A2E"/>
    <w:rsid w:val="0089608F"/>
    <w:rsid w:val="008B6627"/>
    <w:rsid w:val="008D045D"/>
    <w:rsid w:val="008D3DB7"/>
    <w:rsid w:val="008E2D9E"/>
    <w:rsid w:val="008E62EC"/>
    <w:rsid w:val="009747FE"/>
    <w:rsid w:val="009A4017"/>
    <w:rsid w:val="009B1820"/>
    <w:rsid w:val="00A349CC"/>
    <w:rsid w:val="00A65971"/>
    <w:rsid w:val="00A9384C"/>
    <w:rsid w:val="00AE5BDE"/>
    <w:rsid w:val="00B23C8D"/>
    <w:rsid w:val="00B578FB"/>
    <w:rsid w:val="00B62CDB"/>
    <w:rsid w:val="00BB75D4"/>
    <w:rsid w:val="00BD5EF4"/>
    <w:rsid w:val="00C024E2"/>
    <w:rsid w:val="00C05D92"/>
    <w:rsid w:val="00C40115"/>
    <w:rsid w:val="00C768B7"/>
    <w:rsid w:val="00C82F15"/>
    <w:rsid w:val="00CD2A65"/>
    <w:rsid w:val="00CF0B78"/>
    <w:rsid w:val="00D07831"/>
    <w:rsid w:val="00D72C6C"/>
    <w:rsid w:val="00D94609"/>
    <w:rsid w:val="00DA0755"/>
    <w:rsid w:val="00DB7193"/>
    <w:rsid w:val="00E44BAB"/>
    <w:rsid w:val="00E75056"/>
    <w:rsid w:val="00E772EF"/>
    <w:rsid w:val="00E86E29"/>
    <w:rsid w:val="00E91F8C"/>
    <w:rsid w:val="00E95A83"/>
    <w:rsid w:val="00EA1583"/>
    <w:rsid w:val="00ED4671"/>
    <w:rsid w:val="00ED5CEE"/>
    <w:rsid w:val="00F10DA1"/>
    <w:rsid w:val="00F11874"/>
    <w:rsid w:val="00F560AA"/>
    <w:rsid w:val="00F93F3A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0511"/>
  </w:style>
  <w:style w:type="paragraph" w:styleId="Piedepgina">
    <w:name w:val="footer"/>
    <w:basedOn w:val="Normal"/>
    <w:link w:val="Piedepgina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473ED-3FA0-42AA-92A5-6EBF634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4</Pages>
  <Words>1504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9</cp:revision>
  <dcterms:created xsi:type="dcterms:W3CDTF">2016-10-09T14:18:00Z</dcterms:created>
  <dcterms:modified xsi:type="dcterms:W3CDTF">2016-10-17T08:04:00Z</dcterms:modified>
</cp:coreProperties>
</file>