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4A" w:rsidRDefault="009B32E6" w:rsidP="00B6046C">
      <w:pPr>
        <w:jc w:val="center"/>
        <w:rPr>
          <w:rFonts w:ascii="Escolar1" w:hAnsi="Escolar1"/>
          <w:b/>
          <w:sz w:val="52"/>
          <w:szCs w:val="52"/>
        </w:rPr>
      </w:pPr>
      <w:r w:rsidRPr="009B32E6">
        <w:rPr>
          <w:rFonts w:ascii="Escolar1" w:hAnsi="Escolar1"/>
          <w:b/>
          <w:sz w:val="52"/>
          <w:szCs w:val="52"/>
        </w:rPr>
        <w:t>La choza de Charo</w:t>
      </w:r>
    </w:p>
    <w:p w:rsidR="009B32E6" w:rsidRDefault="009B32E6" w:rsidP="00B6046C">
      <w:pPr>
        <w:jc w:val="center"/>
        <w:rPr>
          <w:rFonts w:ascii="Escolar1" w:hAnsi="Escolar1"/>
          <w:b/>
          <w:sz w:val="52"/>
          <w:szCs w:val="52"/>
        </w:rPr>
      </w:pPr>
    </w:p>
    <w:p w:rsidR="009B32E6" w:rsidRDefault="009B32E6" w:rsidP="00686124">
      <w:pPr>
        <w:spacing w:line="36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b/>
          <w:sz w:val="40"/>
          <w:szCs w:val="40"/>
        </w:rPr>
        <w:tab/>
      </w:r>
      <w:r w:rsidRPr="009B32E6">
        <w:rPr>
          <w:rFonts w:ascii="Escolar1" w:hAnsi="Escolar1"/>
          <w:sz w:val="40"/>
          <w:szCs w:val="40"/>
        </w:rPr>
        <w:t xml:space="preserve">Charo </w:t>
      </w:r>
      <w:r>
        <w:rPr>
          <w:rFonts w:ascii="Escolar1" w:hAnsi="Escolar1"/>
          <w:sz w:val="40"/>
          <w:szCs w:val="40"/>
        </w:rPr>
        <w:t xml:space="preserve">llevaba varias noches soñando con su choza del árbol. Así que, el sábado, </w:t>
      </w:r>
      <w:r w:rsidRPr="009B32E6">
        <w:rPr>
          <w:rFonts w:ascii="Escolar1" w:hAnsi="Escolar1"/>
          <w:sz w:val="40"/>
          <w:szCs w:val="40"/>
        </w:rPr>
        <w:t>a las ocho de la mañana</w:t>
      </w:r>
      <w:r>
        <w:rPr>
          <w:rFonts w:ascii="Escolar1" w:hAnsi="Escolar1"/>
          <w:sz w:val="40"/>
          <w:szCs w:val="40"/>
        </w:rPr>
        <w:t>, desayunó un gran vaso de leche con churros de chocolate, se preparó un bocata de chorizo que echó en su mochila, se puso su chaleco de bricolaje, cogió su serrucho y su hacha para cortar madera y se fue derecha hasta el árbol que serviría de base para su choza. Corto varios palos, que unió con unas chapas que había encontrado para hacer el techo y la chimenea.</w:t>
      </w:r>
    </w:p>
    <w:p w:rsidR="00686124" w:rsidRDefault="00686124" w:rsidP="00686124">
      <w:pPr>
        <w:spacing w:line="36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ab/>
        <w:t xml:space="preserve">Estuvo trabajando duro hasta que llegó la noche. Casi tenía su choza terminada y poco a poco fue llevándose todo lo que iba a necesitar. Se llevó su parchís para jugar con sus amigos, una chaqueta, para cuando le diera frío, una hucha, su peluche para que le diera compañía, un cuchillo, una cuchara y un tenedor. Cuando vio su choza terminada estaba muy </w:t>
      </w:r>
      <w:r>
        <w:rPr>
          <w:rFonts w:ascii="Escolar1" w:hAnsi="Escolar1"/>
          <w:sz w:val="40"/>
          <w:szCs w:val="40"/>
        </w:rPr>
        <w:lastRenderedPageBreak/>
        <w:t>emocionada. ¡Por fin podría invitar a todos sus amigos!</w:t>
      </w:r>
    </w:p>
    <w:p w:rsidR="003F339C" w:rsidRDefault="003F339C" w:rsidP="00686124">
      <w:pPr>
        <w:spacing w:line="36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 xml:space="preserve">RESPONDE: </w:t>
      </w:r>
    </w:p>
    <w:p w:rsidR="003F339C" w:rsidRDefault="003F339C" w:rsidP="003F339C">
      <w:pPr>
        <w:pStyle w:val="Prrafodelista"/>
        <w:numPr>
          <w:ilvl w:val="0"/>
          <w:numId w:val="1"/>
        </w:numPr>
        <w:spacing w:line="36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¿Con qué soñaba Charo?</w:t>
      </w:r>
    </w:p>
    <w:p w:rsidR="003F339C" w:rsidRDefault="003F339C" w:rsidP="003F339C">
      <w:pPr>
        <w:pStyle w:val="Prrafodelista"/>
        <w:spacing w:line="36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________________________________________</w:t>
      </w:r>
    </w:p>
    <w:p w:rsidR="003F339C" w:rsidRDefault="003F339C" w:rsidP="003F339C">
      <w:pPr>
        <w:pStyle w:val="Prrafodelista"/>
        <w:numPr>
          <w:ilvl w:val="0"/>
          <w:numId w:val="1"/>
        </w:numPr>
        <w:spacing w:line="36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¿Qué desayunó Charo?</w:t>
      </w:r>
    </w:p>
    <w:p w:rsidR="003F339C" w:rsidRDefault="003F339C" w:rsidP="003F339C">
      <w:pPr>
        <w:pStyle w:val="Prrafodelista"/>
        <w:spacing w:line="36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________________________________________________________________________________</w:t>
      </w:r>
    </w:p>
    <w:p w:rsidR="003F339C" w:rsidRDefault="003F339C" w:rsidP="003F339C">
      <w:pPr>
        <w:pStyle w:val="Prrafodelista"/>
        <w:numPr>
          <w:ilvl w:val="0"/>
          <w:numId w:val="1"/>
        </w:numPr>
        <w:spacing w:line="36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¿Qué herramientas utilizó para hacer su choza?</w:t>
      </w:r>
    </w:p>
    <w:p w:rsidR="003F339C" w:rsidRDefault="003F339C" w:rsidP="003F339C">
      <w:pPr>
        <w:pStyle w:val="Prrafodelista"/>
        <w:spacing w:line="36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________________________________________________________________________________</w:t>
      </w:r>
    </w:p>
    <w:p w:rsidR="003F339C" w:rsidRDefault="003F339C" w:rsidP="003F339C">
      <w:pPr>
        <w:pStyle w:val="Prrafodelista"/>
        <w:numPr>
          <w:ilvl w:val="0"/>
          <w:numId w:val="1"/>
        </w:numPr>
        <w:spacing w:line="36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¿Qué se llevó a su choza?</w:t>
      </w:r>
    </w:p>
    <w:p w:rsidR="003F339C" w:rsidRDefault="003F339C" w:rsidP="003F339C">
      <w:pPr>
        <w:pStyle w:val="Prrafodelista"/>
        <w:spacing w:line="36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________________________________________________________________________________</w:t>
      </w:r>
    </w:p>
    <w:p w:rsidR="003F339C" w:rsidRDefault="003F339C" w:rsidP="003F339C">
      <w:pPr>
        <w:pStyle w:val="Prrafodelista"/>
        <w:numPr>
          <w:ilvl w:val="0"/>
          <w:numId w:val="1"/>
        </w:numPr>
        <w:spacing w:line="36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¿Qué pensó hacer cuando terminó su choza?</w:t>
      </w:r>
    </w:p>
    <w:p w:rsidR="003F339C" w:rsidRPr="003F339C" w:rsidRDefault="003F339C" w:rsidP="003F339C">
      <w:pPr>
        <w:spacing w:line="360" w:lineRule="auto"/>
        <w:ind w:left="720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________________________________________</w:t>
      </w:r>
      <w:bookmarkStart w:id="0" w:name="_GoBack"/>
      <w:bookmarkEnd w:id="0"/>
    </w:p>
    <w:sectPr w:rsidR="003F339C" w:rsidRPr="003F33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scolar1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401CE"/>
    <w:multiLevelType w:val="hybridMultilevel"/>
    <w:tmpl w:val="B6381E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6C"/>
    <w:rsid w:val="00397A4A"/>
    <w:rsid w:val="003F339C"/>
    <w:rsid w:val="00686124"/>
    <w:rsid w:val="009B32E6"/>
    <w:rsid w:val="00B6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33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3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User</cp:lastModifiedBy>
  <cp:revision>2</cp:revision>
  <dcterms:created xsi:type="dcterms:W3CDTF">2017-11-21T12:40:00Z</dcterms:created>
  <dcterms:modified xsi:type="dcterms:W3CDTF">2017-11-21T12:40:00Z</dcterms:modified>
</cp:coreProperties>
</file>