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3C2" w:rsidRDefault="000B417C">
      <w:r w:rsidRPr="000B417C">
        <w:rPr>
          <w:highlight w:val="yellow"/>
        </w:rPr>
        <w:t>TITULAR:</w:t>
      </w:r>
      <w:r>
        <w:t xml:space="preserve"> </w:t>
      </w:r>
      <w:r w:rsidR="004223E3" w:rsidRPr="000B417C">
        <w:rPr>
          <w:b/>
        </w:rPr>
        <w:t>CLAVES PARA ENFRENTARTE A LA OPOSICIÓN</w:t>
      </w:r>
    </w:p>
    <w:p w:rsidR="004223E3" w:rsidRDefault="004223E3"/>
    <w:p w:rsidR="004223E3" w:rsidRDefault="004223E3">
      <w:r>
        <w:t xml:space="preserve">Se acerca el día de la oposición, y desde </w:t>
      </w:r>
      <w:proofErr w:type="spellStart"/>
      <w:r w:rsidRPr="004223E3">
        <w:rPr>
          <w:color w:val="FF2F92"/>
        </w:rPr>
        <w:t>BeYourself</w:t>
      </w:r>
      <w:proofErr w:type="spellEnd"/>
      <w:r w:rsidRPr="004223E3">
        <w:rPr>
          <w:color w:val="FF2F92"/>
        </w:rPr>
        <w:t xml:space="preserve"> Formación Online</w:t>
      </w:r>
      <w:r>
        <w:t xml:space="preserve"> nos dejan unos consejos para enfrentaros al </w:t>
      </w:r>
      <w:proofErr w:type="spellStart"/>
      <w:r>
        <w:t>exámen</w:t>
      </w:r>
      <w:proofErr w:type="spellEnd"/>
      <w:r>
        <w:t xml:space="preserve">. </w:t>
      </w:r>
      <w:bookmarkStart w:id="0" w:name="_GoBack"/>
      <w:bookmarkEnd w:id="0"/>
    </w:p>
    <w:p w:rsidR="004223E3" w:rsidRDefault="004223E3"/>
    <w:p w:rsidR="004223E3" w:rsidRPr="000B417C" w:rsidRDefault="004223E3">
      <w:pPr>
        <w:rPr>
          <w:highlight w:val="yellow"/>
        </w:rPr>
      </w:pPr>
      <w:r w:rsidRPr="000B417C">
        <w:rPr>
          <w:highlight w:val="yellow"/>
        </w:rPr>
        <w:t>(METER IMAGEN 1)</w:t>
      </w:r>
    </w:p>
    <w:p w:rsidR="004223E3" w:rsidRDefault="004223E3"/>
    <w:p w:rsidR="004223E3" w:rsidRPr="000B417C" w:rsidRDefault="004223E3">
      <w:pPr>
        <w:rPr>
          <w:color w:val="FF2F92"/>
        </w:rPr>
      </w:pPr>
      <w:r w:rsidRPr="000B417C">
        <w:rPr>
          <w:color w:val="FF2F92"/>
        </w:rPr>
        <w:t>Con respecto al tema ¿cuál elijo?</w:t>
      </w:r>
    </w:p>
    <w:p w:rsidR="004223E3" w:rsidRDefault="004223E3" w:rsidP="004223E3">
      <w:pPr>
        <w:pStyle w:val="Prrafodelista"/>
        <w:numPr>
          <w:ilvl w:val="0"/>
          <w:numId w:val="1"/>
        </w:numPr>
      </w:pPr>
      <w:r>
        <w:t>El que mejor domines</w:t>
      </w:r>
    </w:p>
    <w:p w:rsidR="004223E3" w:rsidRDefault="004223E3" w:rsidP="004223E3">
      <w:pPr>
        <w:pStyle w:val="Prrafodelista"/>
        <w:numPr>
          <w:ilvl w:val="0"/>
          <w:numId w:val="1"/>
        </w:numPr>
      </w:pPr>
      <w:r>
        <w:t>Con el que te puedas “lucir” más: a nivel legislativo, bibliográfico…</w:t>
      </w:r>
    </w:p>
    <w:p w:rsidR="004223E3" w:rsidRDefault="004223E3" w:rsidP="004223E3">
      <w:pPr>
        <w:pStyle w:val="Prrafodelista"/>
        <w:numPr>
          <w:ilvl w:val="0"/>
          <w:numId w:val="1"/>
        </w:numPr>
      </w:pPr>
      <w:r>
        <w:t xml:space="preserve">El que consideres más difícil y que menos opositores realizarán </w:t>
      </w:r>
    </w:p>
    <w:p w:rsidR="004223E3" w:rsidRDefault="004223E3" w:rsidP="004223E3">
      <w:pPr>
        <w:pStyle w:val="Prrafodelista"/>
        <w:numPr>
          <w:ilvl w:val="0"/>
          <w:numId w:val="1"/>
        </w:numPr>
      </w:pPr>
      <w:r>
        <w:t>El más acorde a mi especialidad y que pueda desarrollar con contenidos actuales y novedosos</w:t>
      </w:r>
    </w:p>
    <w:p w:rsidR="004223E3" w:rsidRDefault="004223E3" w:rsidP="004223E3"/>
    <w:p w:rsidR="004223E3" w:rsidRDefault="004223E3" w:rsidP="004223E3">
      <w:r>
        <w:t xml:space="preserve">No te olvides de ningún apartado: índice, desarrollo, concusión y bibliografía. </w:t>
      </w:r>
    </w:p>
    <w:p w:rsidR="004223E3" w:rsidRDefault="004223E3" w:rsidP="004223E3"/>
    <w:p w:rsidR="004223E3" w:rsidRPr="000B417C" w:rsidRDefault="004223E3" w:rsidP="004223E3">
      <w:pPr>
        <w:rPr>
          <w:color w:val="FF2F92"/>
        </w:rPr>
      </w:pPr>
      <w:r w:rsidRPr="000B417C">
        <w:rPr>
          <w:color w:val="FF2F92"/>
        </w:rPr>
        <w:t xml:space="preserve">Con respecto al práctico: </w:t>
      </w:r>
    </w:p>
    <w:p w:rsidR="004223E3" w:rsidRDefault="004223E3" w:rsidP="004223E3">
      <w:pPr>
        <w:pStyle w:val="Prrafodelista"/>
        <w:numPr>
          <w:ilvl w:val="0"/>
          <w:numId w:val="2"/>
        </w:numPr>
      </w:pPr>
      <w:r>
        <w:t>Lee con atención los supuestos que te presenten. Si tienes que elegir uno, decídete por la temática que mejor domines.</w:t>
      </w:r>
    </w:p>
    <w:p w:rsidR="004223E3" w:rsidRDefault="004223E3" w:rsidP="004223E3">
      <w:pPr>
        <w:pStyle w:val="Prrafodelista"/>
        <w:numPr>
          <w:ilvl w:val="0"/>
          <w:numId w:val="2"/>
        </w:numPr>
      </w:pPr>
      <w:r>
        <w:t>Una vez elegido un práctico, olvídate del resto y centra tu atención en el supuesto elegido.</w:t>
      </w:r>
    </w:p>
    <w:p w:rsidR="004223E3" w:rsidRDefault="004223E3" w:rsidP="004223E3">
      <w:pPr>
        <w:pStyle w:val="Prrafodelista"/>
        <w:numPr>
          <w:ilvl w:val="0"/>
          <w:numId w:val="2"/>
        </w:numPr>
      </w:pPr>
      <w:r>
        <w:t>Haz un esquema borrador de las ideas principales que te piden.</w:t>
      </w:r>
    </w:p>
    <w:p w:rsidR="004223E3" w:rsidRDefault="004223E3" w:rsidP="004223E3">
      <w:pPr>
        <w:pStyle w:val="Prrafodelista"/>
        <w:numPr>
          <w:ilvl w:val="0"/>
          <w:numId w:val="2"/>
        </w:numPr>
      </w:pPr>
      <w:r>
        <w:t xml:space="preserve">Desarrolla un marco legislativo y, si te formulan cuestiones, responde de forma ordenada. </w:t>
      </w:r>
    </w:p>
    <w:p w:rsidR="004223E3" w:rsidRDefault="004223E3" w:rsidP="004223E3">
      <w:pPr>
        <w:pStyle w:val="Prrafodelista"/>
        <w:numPr>
          <w:ilvl w:val="0"/>
          <w:numId w:val="2"/>
        </w:numPr>
      </w:pPr>
      <w:r>
        <w:t xml:space="preserve">Cuida la expresión escrita y la corrección ortográfica. Evita los tachones. </w:t>
      </w:r>
    </w:p>
    <w:p w:rsidR="004223E3" w:rsidRDefault="004223E3" w:rsidP="004223E3"/>
    <w:p w:rsidR="004223E3" w:rsidRPr="000B417C" w:rsidRDefault="004223E3" w:rsidP="004223E3">
      <w:pPr>
        <w:rPr>
          <w:highlight w:val="yellow"/>
        </w:rPr>
      </w:pPr>
      <w:r w:rsidRPr="000B417C">
        <w:rPr>
          <w:highlight w:val="yellow"/>
        </w:rPr>
        <w:t>(METER IMAGEN 2)</w:t>
      </w:r>
    </w:p>
    <w:p w:rsidR="004223E3" w:rsidRDefault="004223E3" w:rsidP="004223E3"/>
    <w:p w:rsidR="004223E3" w:rsidRPr="000B417C" w:rsidRDefault="004223E3" w:rsidP="004223E3">
      <w:pPr>
        <w:rPr>
          <w:color w:val="FF2F92"/>
        </w:rPr>
      </w:pPr>
      <w:r w:rsidRPr="000B417C">
        <w:rPr>
          <w:color w:val="FF2F92"/>
        </w:rPr>
        <w:t>Con respecto a la defensa oral:</w:t>
      </w:r>
    </w:p>
    <w:p w:rsidR="004223E3" w:rsidRDefault="004223E3" w:rsidP="004223E3">
      <w:pPr>
        <w:pStyle w:val="Prrafodelista"/>
        <w:numPr>
          <w:ilvl w:val="0"/>
          <w:numId w:val="3"/>
        </w:numPr>
      </w:pPr>
      <w:r>
        <w:t>Ensaya, ensaya y ensaya</w:t>
      </w:r>
    </w:p>
    <w:p w:rsidR="004223E3" w:rsidRDefault="004223E3" w:rsidP="004223E3">
      <w:pPr>
        <w:pStyle w:val="Prrafodelista"/>
        <w:numPr>
          <w:ilvl w:val="0"/>
          <w:numId w:val="3"/>
        </w:numPr>
      </w:pPr>
      <w:r>
        <w:t>Controla los tiempos</w:t>
      </w:r>
    </w:p>
    <w:p w:rsidR="004223E3" w:rsidRDefault="004223E3" w:rsidP="004223E3">
      <w:pPr>
        <w:pStyle w:val="Prrafodelista"/>
        <w:numPr>
          <w:ilvl w:val="0"/>
          <w:numId w:val="3"/>
        </w:numPr>
      </w:pPr>
      <w:r>
        <w:t>La seguridad que muestres es esencial</w:t>
      </w:r>
    </w:p>
    <w:p w:rsidR="004223E3" w:rsidRDefault="004223E3" w:rsidP="004223E3">
      <w:pPr>
        <w:pStyle w:val="Prrafodelista"/>
        <w:numPr>
          <w:ilvl w:val="0"/>
          <w:numId w:val="3"/>
        </w:numPr>
      </w:pPr>
      <w:r>
        <w:t>Ofrece algo interesante y novedoso, capta la atención del Tribunal</w:t>
      </w:r>
    </w:p>
    <w:p w:rsidR="004223E3" w:rsidRDefault="004223E3" w:rsidP="004223E3"/>
    <w:p w:rsidR="004223E3" w:rsidRDefault="004223E3">
      <w:r>
        <w:t>Y sobre todo, tranquilidad. Te deseamos la mejor de las suertes.</w:t>
      </w:r>
    </w:p>
    <w:p w:rsidR="004223E3" w:rsidRDefault="004223E3"/>
    <w:p w:rsidR="004223E3" w:rsidRDefault="004223E3">
      <w:r>
        <w:t>Y</w:t>
      </w:r>
      <w:r w:rsidR="000B417C">
        <w:t xml:space="preserve"> como muchos de vosotros nos preguntáis, </w:t>
      </w:r>
      <w:r>
        <w:t xml:space="preserve"> de cara a septiembre, si buscas preparador/a Online para Andalucía, te recomendamos </w:t>
      </w:r>
      <w:proofErr w:type="spellStart"/>
      <w:r>
        <w:t>BeYourself</w:t>
      </w:r>
      <w:proofErr w:type="spellEnd"/>
      <w:r>
        <w:t xml:space="preserve"> Formación. Comienzan en septiembre a preparar Orientación, PT, Primaria y Educación Física, con un método innovador online en el que tú marcas el horario. Expertos en legislación, temas completos de elaboración propia, casos prácticos resueltos con todo detalle y la programación paso a paso. </w:t>
      </w:r>
    </w:p>
    <w:p w:rsidR="004223E3" w:rsidRDefault="004223E3"/>
    <w:p w:rsidR="004223E3" w:rsidRPr="000B417C" w:rsidRDefault="004223E3">
      <w:pPr>
        <w:rPr>
          <w:highlight w:val="yellow"/>
        </w:rPr>
      </w:pPr>
      <w:r w:rsidRPr="000B417C">
        <w:rPr>
          <w:highlight w:val="yellow"/>
        </w:rPr>
        <w:t>(METER IMAGEN 3</w:t>
      </w:r>
      <w:r w:rsidR="000B417C" w:rsidRPr="000B417C">
        <w:rPr>
          <w:highlight w:val="yellow"/>
        </w:rPr>
        <w:t xml:space="preserve"> E IMAGEN 4</w:t>
      </w:r>
      <w:r w:rsidRPr="000B417C">
        <w:rPr>
          <w:highlight w:val="yellow"/>
        </w:rPr>
        <w:t>)</w:t>
      </w:r>
    </w:p>
    <w:p w:rsidR="004223E3" w:rsidRDefault="004223E3"/>
    <w:p w:rsidR="004223E3" w:rsidRDefault="004223E3">
      <w:r>
        <w:t xml:space="preserve">El equipo está formado por preparadores/as números 1 de sus tribunales, funcionarios de carrera. </w:t>
      </w:r>
    </w:p>
    <w:p w:rsidR="004223E3" w:rsidRDefault="004223E3">
      <w:r>
        <w:lastRenderedPageBreak/>
        <w:t xml:space="preserve">Si te interesa puedes mandarles un correo a </w:t>
      </w:r>
      <w:hyperlink r:id="rId5" w:history="1">
        <w:r w:rsidR="000B417C" w:rsidRPr="008C1BA4">
          <w:rPr>
            <w:rStyle w:val="Hipervnculo"/>
          </w:rPr>
          <w:t>formacionbeyourself@gmail.com</w:t>
        </w:r>
      </w:hyperlink>
    </w:p>
    <w:p w:rsidR="000B417C" w:rsidRDefault="000B417C"/>
    <w:p w:rsidR="000B417C" w:rsidRDefault="000B417C">
      <w:pPr>
        <w:rPr>
          <w:lang w:val="en-US"/>
        </w:rPr>
      </w:pPr>
      <w:r w:rsidRPr="000B417C">
        <w:rPr>
          <w:lang w:val="en-US"/>
        </w:rPr>
        <w:t xml:space="preserve">ENLACE WEB: </w:t>
      </w:r>
      <w:hyperlink r:id="rId6" w:history="1">
        <w:r w:rsidRPr="008C1BA4">
          <w:rPr>
            <w:rStyle w:val="Hipervnculo"/>
            <w:lang w:val="en-US"/>
          </w:rPr>
          <w:t>https://formacionbeyourself.es</w:t>
        </w:r>
      </w:hyperlink>
    </w:p>
    <w:p w:rsidR="000B417C" w:rsidRDefault="000B417C">
      <w:pPr>
        <w:rPr>
          <w:lang w:val="en-US"/>
        </w:rPr>
      </w:pPr>
    </w:p>
    <w:p w:rsidR="000B417C" w:rsidRPr="000B417C" w:rsidRDefault="000B417C">
      <w:pPr>
        <w:rPr>
          <w:highlight w:val="yellow"/>
        </w:rPr>
      </w:pPr>
      <w:r w:rsidRPr="000B417C">
        <w:rPr>
          <w:highlight w:val="yellow"/>
        </w:rPr>
        <w:t>(IMAGEN 5)</w:t>
      </w:r>
    </w:p>
    <w:p w:rsidR="000B417C" w:rsidRDefault="000B417C">
      <w:pPr>
        <w:rPr>
          <w:lang w:val="en-US"/>
        </w:rPr>
      </w:pPr>
    </w:p>
    <w:p w:rsidR="000B417C" w:rsidRPr="000B417C" w:rsidRDefault="000B417C">
      <w:pPr>
        <w:rPr>
          <w:lang w:val="en-US"/>
        </w:rPr>
      </w:pPr>
    </w:p>
    <w:p w:rsidR="004223E3" w:rsidRPr="000B417C" w:rsidRDefault="004223E3">
      <w:pPr>
        <w:rPr>
          <w:lang w:val="en-US"/>
        </w:rPr>
      </w:pPr>
    </w:p>
    <w:p w:rsidR="004223E3" w:rsidRPr="000B417C" w:rsidRDefault="004223E3">
      <w:pPr>
        <w:rPr>
          <w:lang w:val="en-US"/>
        </w:rPr>
      </w:pPr>
    </w:p>
    <w:sectPr w:rsidR="004223E3" w:rsidRPr="000B417C" w:rsidSect="0042427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123D"/>
    <w:multiLevelType w:val="hybridMultilevel"/>
    <w:tmpl w:val="C912597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92676"/>
    <w:multiLevelType w:val="hybridMultilevel"/>
    <w:tmpl w:val="4642C2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64AB0"/>
    <w:multiLevelType w:val="hybridMultilevel"/>
    <w:tmpl w:val="B922DC58"/>
    <w:lvl w:ilvl="0" w:tplc="23A4B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E3"/>
    <w:rsid w:val="000B417C"/>
    <w:rsid w:val="003743BA"/>
    <w:rsid w:val="004223E3"/>
    <w:rsid w:val="0042427B"/>
    <w:rsid w:val="009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7491D"/>
  <w15:chartTrackingRefBased/>
  <w15:docId w15:val="{CA849EAE-F53C-1842-9F88-ADD0771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3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41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4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acionbeyourself.es" TargetMode="External"/><Relationship Id="rId5" Type="http://schemas.openxmlformats.org/officeDocument/2006/relationships/hyperlink" Target="mailto:formacionbeyoursel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2021-06-11T09:30:00Z</dcterms:created>
  <dcterms:modified xsi:type="dcterms:W3CDTF">2021-06-11T10:28:00Z</dcterms:modified>
</cp:coreProperties>
</file>