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33" w:type="dxa"/>
        <w:tblBorders>
          <w:top w:val="single" w:sz="12" w:space="0" w:color="063763"/>
          <w:left w:val="single" w:sz="12" w:space="0" w:color="063763"/>
          <w:bottom w:val="single" w:sz="12" w:space="0" w:color="063763"/>
          <w:right w:val="single" w:sz="12" w:space="0" w:color="063763"/>
          <w:insideH w:val="single" w:sz="12" w:space="0" w:color="063763"/>
          <w:insideV w:val="single" w:sz="12" w:space="0" w:color="063763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1134"/>
        <w:gridCol w:w="1134"/>
        <w:gridCol w:w="1134"/>
        <w:gridCol w:w="1276"/>
        <w:gridCol w:w="1129"/>
        <w:gridCol w:w="1129"/>
        <w:gridCol w:w="1377"/>
      </w:tblGrid>
      <w:tr w:rsidR="00414BDA" w14:paraId="3B9AAFB8" w14:textId="77777777">
        <w:trPr>
          <w:trHeight w:val="414"/>
        </w:trPr>
        <w:tc>
          <w:tcPr>
            <w:tcW w:w="9896" w:type="dxa"/>
            <w:gridSpan w:val="8"/>
            <w:shd w:val="clear" w:color="auto" w:fill="D0E0E3"/>
          </w:tcPr>
          <w:p w14:paraId="15EE988C" w14:textId="77777777" w:rsidR="00414BDA" w:rsidRDefault="00414BDA">
            <w:pPr>
              <w:pStyle w:val="TableParagraph"/>
              <w:rPr>
                <w:rFonts w:ascii="Times New Roman"/>
                <w:sz w:val="15"/>
              </w:rPr>
            </w:pPr>
          </w:p>
          <w:p w14:paraId="7D5EDEEA" w14:textId="513FCEC8" w:rsidR="00414BDA" w:rsidRDefault="00000000">
            <w:pPr>
              <w:pStyle w:val="TableParagraph"/>
              <w:ind w:left="2051" w:right="2073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SITUACIÓ</w:t>
            </w:r>
            <w:r w:rsidR="00606F34">
              <w:rPr>
                <w:rFonts w:ascii="Calibri" w:hAnsi="Calibri"/>
                <w:b/>
                <w:sz w:val="17"/>
              </w:rPr>
              <w:t>N</w:t>
            </w:r>
            <w:r>
              <w:rPr>
                <w:rFonts w:ascii="Calibri" w:hAnsi="Calibri"/>
                <w:b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D</w:t>
            </w:r>
            <w:r w:rsidR="00606F34">
              <w:rPr>
                <w:rFonts w:ascii="Calibri" w:hAnsi="Calibri"/>
                <w:b/>
                <w:sz w:val="17"/>
              </w:rPr>
              <w:t>E APRENDIZAJE</w:t>
            </w:r>
            <w:r>
              <w:rPr>
                <w:rFonts w:ascii="Calibri" w:hAnsi="Calibri"/>
                <w:b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Nº</w:t>
            </w:r>
            <w:r w:rsidR="00154C1A">
              <w:rPr>
                <w:rFonts w:ascii="Calibri" w:hAnsi="Calibri"/>
                <w:b/>
                <w:sz w:val="17"/>
              </w:rPr>
              <w:t xml:space="preserve"> 1</w:t>
            </w:r>
            <w:r>
              <w:rPr>
                <w:rFonts w:ascii="Calibri" w:hAnsi="Calibri"/>
                <w:b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:</w:t>
            </w:r>
            <w:r>
              <w:rPr>
                <w:rFonts w:ascii="Calibri" w:hAnsi="Calibri"/>
                <w:b/>
                <w:spacing w:val="-8"/>
                <w:sz w:val="17"/>
              </w:rPr>
              <w:t xml:space="preserve"> </w:t>
            </w:r>
            <w:r w:rsidR="00606F34">
              <w:rPr>
                <w:rFonts w:ascii="Calibri" w:hAnsi="Calibri"/>
                <w:b/>
                <w:sz w:val="17"/>
              </w:rPr>
              <w:t>TÍTULO</w:t>
            </w:r>
            <w:r w:rsidR="00154C1A">
              <w:rPr>
                <w:rFonts w:ascii="Calibri" w:hAnsi="Calibri"/>
                <w:b/>
                <w:sz w:val="17"/>
              </w:rPr>
              <w:t>: EXPLORAODS</w:t>
            </w:r>
          </w:p>
        </w:tc>
      </w:tr>
      <w:tr w:rsidR="00414BDA" w14:paraId="791C7CFD" w14:textId="77777777" w:rsidTr="00606F34">
        <w:trPr>
          <w:trHeight w:val="522"/>
        </w:trPr>
        <w:tc>
          <w:tcPr>
            <w:tcW w:w="1583" w:type="dxa"/>
            <w:shd w:val="clear" w:color="auto" w:fill="A4C1F4"/>
          </w:tcPr>
          <w:p w14:paraId="3853F14C" w14:textId="77777777" w:rsidR="00414BDA" w:rsidRDefault="00414BDA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14:paraId="075CC715" w14:textId="10E8BDAE" w:rsidR="00414BDA" w:rsidRDefault="00000000">
            <w:pPr>
              <w:pStyle w:val="TableParagraph"/>
              <w:ind w:left="101" w:right="89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CURS</w:t>
            </w:r>
            <w:r>
              <w:rPr>
                <w:rFonts w:ascii="Calibri" w:hAnsi="Calibri"/>
                <w:b/>
                <w:spacing w:val="-1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ACAD</w:t>
            </w:r>
            <w:r w:rsidR="00606F34">
              <w:rPr>
                <w:rFonts w:ascii="Calibri" w:hAnsi="Calibri"/>
                <w:b/>
                <w:sz w:val="17"/>
              </w:rPr>
              <w:t>É</w:t>
            </w:r>
            <w:r>
              <w:rPr>
                <w:rFonts w:ascii="Calibri" w:hAnsi="Calibri"/>
                <w:b/>
                <w:sz w:val="17"/>
              </w:rPr>
              <w:t>MIC</w:t>
            </w:r>
            <w:r w:rsidR="00606F34">
              <w:rPr>
                <w:rFonts w:ascii="Calibri" w:hAnsi="Calibri"/>
                <w:b/>
                <w:sz w:val="17"/>
              </w:rPr>
              <w:t>O</w:t>
            </w:r>
          </w:p>
        </w:tc>
        <w:tc>
          <w:tcPr>
            <w:tcW w:w="1134" w:type="dxa"/>
          </w:tcPr>
          <w:p w14:paraId="0D4E1546" w14:textId="77777777" w:rsidR="00414BDA" w:rsidRDefault="00414BDA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14:paraId="0792CB17" w14:textId="4F339D7B" w:rsidR="00414BDA" w:rsidRDefault="00000000">
            <w:pPr>
              <w:pStyle w:val="TableParagraph"/>
              <w:ind w:left="112" w:right="114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2</w:t>
            </w:r>
            <w:r w:rsidR="00606F34">
              <w:rPr>
                <w:rFonts w:ascii="Calibri"/>
                <w:b/>
                <w:sz w:val="17"/>
              </w:rPr>
              <w:t>4</w:t>
            </w:r>
            <w:r>
              <w:rPr>
                <w:rFonts w:ascii="Calibri"/>
                <w:b/>
                <w:sz w:val="17"/>
              </w:rPr>
              <w:t>-2</w:t>
            </w:r>
            <w:r w:rsidR="00606F34">
              <w:rPr>
                <w:rFonts w:ascii="Calibri"/>
                <w:b/>
                <w:sz w:val="17"/>
              </w:rPr>
              <w:t>5</w:t>
            </w:r>
          </w:p>
        </w:tc>
        <w:tc>
          <w:tcPr>
            <w:tcW w:w="1134" w:type="dxa"/>
            <w:shd w:val="clear" w:color="auto" w:fill="A4C1F4"/>
          </w:tcPr>
          <w:p w14:paraId="2585EEB9" w14:textId="77777777" w:rsidR="00414BDA" w:rsidRDefault="00414BDA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14:paraId="1E23FFFB" w14:textId="0A2D69A7" w:rsidR="00414BDA" w:rsidRDefault="00000000">
            <w:pPr>
              <w:pStyle w:val="TableParagraph"/>
              <w:ind w:left="166" w:right="154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NIVEL</w:t>
            </w:r>
          </w:p>
        </w:tc>
        <w:tc>
          <w:tcPr>
            <w:tcW w:w="1134" w:type="dxa"/>
          </w:tcPr>
          <w:p w14:paraId="662012AD" w14:textId="77777777" w:rsidR="00414BDA" w:rsidRDefault="00414BDA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14:paraId="77797686" w14:textId="359ABB0D" w:rsidR="00414BDA" w:rsidRDefault="00154C1A">
            <w:pPr>
              <w:pStyle w:val="TableParagraph"/>
              <w:ind w:left="490" w:right="480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3</w:t>
            </w:r>
          </w:p>
        </w:tc>
        <w:tc>
          <w:tcPr>
            <w:tcW w:w="2405" w:type="dxa"/>
            <w:gridSpan w:val="2"/>
          </w:tcPr>
          <w:p w14:paraId="09C4E04E" w14:textId="147D6432" w:rsidR="00414BDA" w:rsidRDefault="00000000">
            <w:pPr>
              <w:pStyle w:val="TableParagraph"/>
              <w:spacing w:before="46"/>
              <w:ind w:left="247" w:right="233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TEMPORALITZACIÓ</w:t>
            </w:r>
            <w:r w:rsidR="00606F34">
              <w:rPr>
                <w:rFonts w:ascii="Calibri" w:hAnsi="Calibri"/>
                <w:b/>
                <w:sz w:val="17"/>
              </w:rPr>
              <w:t>N</w:t>
            </w:r>
          </w:p>
          <w:p w14:paraId="60DDB9EB" w14:textId="0E0880D1" w:rsidR="00414BDA" w:rsidRDefault="00000000">
            <w:pPr>
              <w:pStyle w:val="TableParagraph"/>
              <w:spacing w:before="2"/>
              <w:ind w:left="247" w:right="251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Del</w:t>
            </w:r>
            <w:r>
              <w:rPr>
                <w:rFonts w:ascii="Calibri"/>
                <w:b/>
                <w:spacing w:val="-1"/>
                <w:sz w:val="17"/>
              </w:rPr>
              <w:t xml:space="preserve"> </w:t>
            </w:r>
            <w:r w:rsidR="00154C1A">
              <w:rPr>
                <w:rFonts w:ascii="Calibri"/>
                <w:b/>
                <w:spacing w:val="-1"/>
                <w:sz w:val="17"/>
              </w:rPr>
              <w:t xml:space="preserve">26 de </w:t>
            </w:r>
            <w:proofErr w:type="spellStart"/>
            <w:r w:rsidR="00154C1A">
              <w:rPr>
                <w:rFonts w:ascii="Calibri"/>
                <w:b/>
                <w:spacing w:val="-1"/>
                <w:sz w:val="17"/>
              </w:rPr>
              <w:t>septiembre</w:t>
            </w:r>
            <w:proofErr w:type="spellEnd"/>
            <w:r w:rsidR="00154C1A">
              <w:rPr>
                <w:rFonts w:ascii="Calibri"/>
                <w:b/>
                <w:spacing w:val="-1"/>
                <w:sz w:val="17"/>
              </w:rPr>
              <w:t xml:space="preserve"> </w:t>
            </w:r>
            <w:r>
              <w:rPr>
                <w:rFonts w:ascii="Calibri"/>
                <w:b/>
                <w:sz w:val="17"/>
              </w:rPr>
              <w:t>Al</w:t>
            </w:r>
            <w:r w:rsidR="00154C1A">
              <w:rPr>
                <w:rFonts w:ascii="Calibri"/>
                <w:b/>
                <w:sz w:val="17"/>
              </w:rPr>
              <w:t xml:space="preserve"> 29 de octubre</w:t>
            </w:r>
            <w:r>
              <w:rPr>
                <w:rFonts w:ascii="Calibri"/>
                <w:b/>
                <w:sz w:val="17"/>
              </w:rPr>
              <w:t xml:space="preserve"> </w:t>
            </w:r>
          </w:p>
        </w:tc>
        <w:tc>
          <w:tcPr>
            <w:tcW w:w="1129" w:type="dxa"/>
            <w:shd w:val="clear" w:color="auto" w:fill="A4C1F4"/>
          </w:tcPr>
          <w:p w14:paraId="3532654E" w14:textId="77777777" w:rsidR="00414BDA" w:rsidRDefault="00414BDA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14:paraId="6965419E" w14:textId="0857E9F0" w:rsidR="00414BDA" w:rsidRDefault="00606F34">
            <w:pPr>
              <w:pStyle w:val="TableParagraph"/>
              <w:ind w:left="55" w:right="52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Nº ALUM.</w:t>
            </w:r>
          </w:p>
        </w:tc>
        <w:tc>
          <w:tcPr>
            <w:tcW w:w="1377" w:type="dxa"/>
          </w:tcPr>
          <w:p w14:paraId="6C9333E5" w14:textId="77777777" w:rsidR="00414BDA" w:rsidRDefault="00414BDA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14:paraId="663ACECD" w14:textId="4D411AE2" w:rsidR="00414BDA" w:rsidRDefault="00154C1A" w:rsidP="00CD13A8">
            <w:pPr>
              <w:pStyle w:val="TableParagraph"/>
              <w:ind w:left="573" w:right="560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25</w:t>
            </w:r>
          </w:p>
        </w:tc>
      </w:tr>
      <w:tr w:rsidR="00414BDA" w14:paraId="2D75FCDE" w14:textId="77777777" w:rsidTr="00606F34">
        <w:trPr>
          <w:trHeight w:val="246"/>
        </w:trPr>
        <w:tc>
          <w:tcPr>
            <w:tcW w:w="1583" w:type="dxa"/>
            <w:shd w:val="clear" w:color="auto" w:fill="D9EAD3"/>
          </w:tcPr>
          <w:p w14:paraId="54F3F30A" w14:textId="3672B487" w:rsidR="00414BDA" w:rsidRDefault="00606F34">
            <w:pPr>
              <w:pStyle w:val="TableParagraph"/>
              <w:spacing w:before="4"/>
              <w:ind w:left="89" w:right="89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ÁREA</w:t>
            </w:r>
          </w:p>
        </w:tc>
        <w:tc>
          <w:tcPr>
            <w:tcW w:w="8313" w:type="dxa"/>
            <w:gridSpan w:val="7"/>
            <w:shd w:val="clear" w:color="auto" w:fill="D9EAD3"/>
          </w:tcPr>
          <w:p w14:paraId="2DBFADA9" w14:textId="4F73BFCC" w:rsidR="00414BDA" w:rsidRDefault="00414BDA">
            <w:pPr>
              <w:pStyle w:val="TableParagraph"/>
              <w:spacing w:before="4"/>
              <w:ind w:left="2231" w:right="2223"/>
              <w:jc w:val="center"/>
              <w:rPr>
                <w:rFonts w:ascii="Calibri"/>
                <w:b/>
                <w:sz w:val="17"/>
              </w:rPr>
            </w:pPr>
          </w:p>
        </w:tc>
      </w:tr>
      <w:tr w:rsidR="00414BDA" w14:paraId="247C09A7" w14:textId="77777777">
        <w:trPr>
          <w:trHeight w:val="726"/>
        </w:trPr>
        <w:tc>
          <w:tcPr>
            <w:tcW w:w="9896" w:type="dxa"/>
            <w:gridSpan w:val="8"/>
          </w:tcPr>
          <w:p w14:paraId="0A57C092" w14:textId="77777777" w:rsidR="00414BDA" w:rsidRPr="00154C1A" w:rsidRDefault="00000000">
            <w:pPr>
              <w:pStyle w:val="TableParagraph"/>
              <w:spacing w:before="22" w:line="242" w:lineRule="auto"/>
              <w:ind w:left="465" w:right="501" w:hanging="6"/>
              <w:jc w:val="center"/>
              <w:rPr>
                <w:rFonts w:ascii="Calibri" w:hAnsi="Calibri"/>
                <w:b/>
                <w:spacing w:val="1"/>
                <w:sz w:val="17"/>
                <w:szCs w:val="17"/>
              </w:rPr>
            </w:pPr>
            <w:r w:rsidRPr="00154C1A">
              <w:rPr>
                <w:rFonts w:ascii="Calibri" w:hAnsi="Calibri"/>
                <w:b/>
                <w:sz w:val="17"/>
                <w:szCs w:val="17"/>
              </w:rPr>
              <w:t>DESCRIPCIÓ</w:t>
            </w:r>
            <w:r w:rsidR="00606F34" w:rsidRPr="00154C1A">
              <w:rPr>
                <w:rFonts w:ascii="Calibri" w:hAnsi="Calibri"/>
                <w:b/>
                <w:sz w:val="17"/>
                <w:szCs w:val="17"/>
              </w:rPr>
              <w:t>N</w:t>
            </w:r>
            <w:r w:rsidRPr="00154C1A">
              <w:rPr>
                <w:rFonts w:ascii="Calibri" w:hAnsi="Calibri"/>
                <w:b/>
                <w:sz w:val="17"/>
                <w:szCs w:val="17"/>
              </w:rPr>
              <w:t>:</w:t>
            </w:r>
            <w:r w:rsidRPr="00154C1A">
              <w:rPr>
                <w:rFonts w:ascii="Calibri" w:hAnsi="Calibri"/>
                <w:b/>
                <w:spacing w:val="1"/>
                <w:sz w:val="17"/>
                <w:szCs w:val="17"/>
              </w:rPr>
              <w:t xml:space="preserve"> </w:t>
            </w:r>
          </w:p>
          <w:p w14:paraId="2272ADA3" w14:textId="6C91D2FD" w:rsidR="00154C1A" w:rsidRPr="00154C1A" w:rsidRDefault="00154C1A" w:rsidP="00154C1A">
            <w:pPr>
              <w:pStyle w:val="TableParagraph"/>
              <w:spacing w:before="22" w:line="242" w:lineRule="auto"/>
              <w:ind w:right="501"/>
              <w:rPr>
                <w:rFonts w:ascii="Calibri" w:hAnsi="Calibri"/>
                <w:sz w:val="16"/>
                <w:szCs w:val="16"/>
              </w:rPr>
            </w:pPr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El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alumnado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se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convertirá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en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intrépidos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exploradores/as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literarios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al seguir los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pasos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de Indiana Jones en una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búsqueda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emocionante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de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tesoros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escondidos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en el mundo de las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palabras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y la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escritura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. A través de esta aventura, los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alumnos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/as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explorarán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diversos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aspectos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de la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lengua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castellana,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desde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la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comprensión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lectora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hasta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la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producción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de textos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creativos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.</w:t>
            </w:r>
          </w:p>
        </w:tc>
      </w:tr>
      <w:tr w:rsidR="00414BDA" w14:paraId="03286090" w14:textId="77777777">
        <w:trPr>
          <w:trHeight w:val="726"/>
        </w:trPr>
        <w:tc>
          <w:tcPr>
            <w:tcW w:w="9896" w:type="dxa"/>
            <w:gridSpan w:val="8"/>
          </w:tcPr>
          <w:p w14:paraId="6C0FEE02" w14:textId="77777777" w:rsidR="00154C1A" w:rsidRDefault="00000000" w:rsidP="00606F34">
            <w:pPr>
              <w:pStyle w:val="TableParagraph"/>
              <w:spacing w:before="22"/>
              <w:ind w:left="2087" w:right="2073"/>
              <w:jc w:val="center"/>
              <w:rPr>
                <w:rFonts w:ascii="Calibri" w:hAnsi="Calibri"/>
                <w:b/>
                <w:spacing w:val="-1"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RE</w:t>
            </w:r>
            <w:r w:rsidR="00606F34">
              <w:rPr>
                <w:rFonts w:ascii="Calibri" w:hAnsi="Calibri"/>
                <w:b/>
                <w:sz w:val="17"/>
              </w:rPr>
              <w:t>TO</w:t>
            </w:r>
            <w:r>
              <w:rPr>
                <w:rFonts w:ascii="Calibri" w:hAnsi="Calibri"/>
                <w:b/>
                <w:spacing w:val="-1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O</w:t>
            </w:r>
            <w:r>
              <w:rPr>
                <w:rFonts w:ascii="Calibri" w:hAnsi="Calibri"/>
                <w:b/>
                <w:spacing w:val="-1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PROBLEMA:</w:t>
            </w:r>
            <w:r>
              <w:rPr>
                <w:rFonts w:ascii="Calibri" w:hAnsi="Calibri"/>
                <w:b/>
                <w:spacing w:val="-1"/>
                <w:sz w:val="17"/>
              </w:rPr>
              <w:t xml:space="preserve"> </w:t>
            </w:r>
          </w:p>
          <w:p w14:paraId="51E16438" w14:textId="0BC6FE21" w:rsidR="00414BDA" w:rsidRPr="00154C1A" w:rsidRDefault="00154C1A" w:rsidP="00154C1A">
            <w:pPr>
              <w:pStyle w:val="TableParagraph"/>
              <w:spacing w:before="22"/>
              <w:ind w:right="2073"/>
              <w:rPr>
                <w:rFonts w:asciiTheme="minorHAnsi" w:hAnsiTheme="minorHAnsi" w:cstheme="minorHAnsi"/>
                <w:b/>
                <w:spacing w:val="-1"/>
                <w:sz w:val="17"/>
                <w:szCs w:val="17"/>
              </w:rPr>
            </w:pPr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El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alumnado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se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enfrentará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al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desafío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de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descifrar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los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enigmas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y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pistas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dejados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por el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legendario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arqueólogo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de la literatura, Indiana Jones, para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descubrir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los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secretos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ocultos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en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antiguos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manuscritos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y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bibliotecas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olvidadas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.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Deberán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trabajar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en equipo para superar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obstáculos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,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resolver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acertijos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y ampliar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su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conocimiento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del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lenguaje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a lo largo de esta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emocionante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búsqueda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.</w:t>
            </w:r>
          </w:p>
          <w:p w14:paraId="458B116D" w14:textId="2AAC0894" w:rsidR="00154C1A" w:rsidRDefault="00154C1A" w:rsidP="00606F34">
            <w:pPr>
              <w:pStyle w:val="TableParagraph"/>
              <w:spacing w:before="22"/>
              <w:ind w:left="2087" w:right="2073"/>
              <w:jc w:val="center"/>
              <w:rPr>
                <w:rFonts w:ascii="Calibri" w:hAnsi="Calibri"/>
                <w:sz w:val="17"/>
              </w:rPr>
            </w:pPr>
          </w:p>
        </w:tc>
      </w:tr>
      <w:tr w:rsidR="00414BDA" w14:paraId="13E3DBF2" w14:textId="77777777" w:rsidTr="00606F34">
        <w:trPr>
          <w:trHeight w:val="246"/>
        </w:trPr>
        <w:tc>
          <w:tcPr>
            <w:tcW w:w="4985" w:type="dxa"/>
            <w:gridSpan w:val="4"/>
            <w:shd w:val="clear" w:color="auto" w:fill="FFF1CC"/>
          </w:tcPr>
          <w:p w14:paraId="3F0D1F3F" w14:textId="7CD35CF7" w:rsidR="00414BDA" w:rsidRDefault="00000000">
            <w:pPr>
              <w:pStyle w:val="TableParagraph"/>
              <w:spacing w:before="13"/>
              <w:ind w:left="1017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sz w:val="17"/>
              </w:rPr>
              <w:t>PRODUCT</w:t>
            </w:r>
            <w:r w:rsidR="00606F34">
              <w:rPr>
                <w:rFonts w:ascii="Times New Roman"/>
                <w:b/>
                <w:sz w:val="17"/>
              </w:rPr>
              <w:t>O</w:t>
            </w:r>
            <w:r w:rsidR="00CD13A8">
              <w:rPr>
                <w:rFonts w:ascii="Times New Roman"/>
                <w:b/>
                <w:sz w:val="17"/>
              </w:rPr>
              <w:t>S</w:t>
            </w:r>
            <w:r>
              <w:rPr>
                <w:rFonts w:asci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INTERMEDI</w:t>
            </w:r>
            <w:r w:rsidR="00606F34">
              <w:rPr>
                <w:rFonts w:ascii="Times New Roman"/>
                <w:b/>
                <w:sz w:val="17"/>
              </w:rPr>
              <w:t>O/S</w:t>
            </w:r>
            <w:r>
              <w:rPr>
                <w:rFonts w:asci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O</w:t>
            </w:r>
            <w:r>
              <w:rPr>
                <w:rFonts w:ascii="Times New Roman"/>
                <w:b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FINAL</w:t>
            </w:r>
          </w:p>
        </w:tc>
        <w:tc>
          <w:tcPr>
            <w:tcW w:w="4911" w:type="dxa"/>
            <w:gridSpan w:val="4"/>
            <w:shd w:val="clear" w:color="auto" w:fill="D9D1E9"/>
          </w:tcPr>
          <w:p w14:paraId="757490CC" w14:textId="242E87A8" w:rsidR="00414BDA" w:rsidRDefault="00606F34">
            <w:pPr>
              <w:pStyle w:val="TableParagraph"/>
              <w:spacing w:before="4"/>
              <w:ind w:left="810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pacing w:val="-1"/>
                <w:sz w:val="17"/>
              </w:rPr>
              <w:t>EVALUACIÓN SITUACIÓN DE APRENDIZAJE</w:t>
            </w:r>
          </w:p>
        </w:tc>
      </w:tr>
      <w:tr w:rsidR="00414BDA" w14:paraId="4E4D7EB6" w14:textId="77777777" w:rsidTr="00606F34">
        <w:trPr>
          <w:trHeight w:val="247"/>
        </w:trPr>
        <w:tc>
          <w:tcPr>
            <w:tcW w:w="4985" w:type="dxa"/>
            <w:gridSpan w:val="4"/>
            <w:tcBorders>
              <w:top w:val="single" w:sz="6" w:space="0" w:color="000000"/>
            </w:tcBorders>
          </w:tcPr>
          <w:p w14:paraId="232CD93C" w14:textId="07598E18" w:rsidR="00414BDA" w:rsidRPr="00154C1A" w:rsidRDefault="00154C1A">
            <w:pPr>
              <w:pStyle w:val="TableParagraph"/>
              <w:rPr>
                <w:rFonts w:ascii="Times New Roman"/>
                <w:sz w:val="17"/>
                <w:szCs w:val="17"/>
              </w:rPr>
            </w:pPr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El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producto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final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será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un DIARIO DE VIAJE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elaborado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en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grupos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cooperativos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, en el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cual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los estudiantes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registrarán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sus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descubrimientos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, reflexiones y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experiencias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a lo largo de la aventura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literaria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. Este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diario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de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viaje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incluirá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textos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escritos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,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ilustraciones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,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ejemplos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de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diferentes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tipologías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textuales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y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cualquier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otro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elemento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que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refleje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su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exploración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del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lenguaje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.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Además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, cada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grupo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presentará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oralmente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sus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hallazgos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y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conclusiones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a la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clase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,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compartiendo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lo que han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aprendido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sobre la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lengua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castellana y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su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importancia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 xml:space="preserve"> en la </w:t>
            </w:r>
            <w:proofErr w:type="spellStart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comunicación</w:t>
            </w:r>
            <w:proofErr w:type="spellEnd"/>
            <w:r w:rsidRPr="00154C1A">
              <w:rPr>
                <w:rFonts w:asciiTheme="minorHAnsi" w:hAnsiTheme="minorHAnsi" w:cstheme="minorHAnsi"/>
                <w:sz w:val="17"/>
                <w:szCs w:val="17"/>
              </w:rPr>
              <w:t>.</w:t>
            </w:r>
          </w:p>
        </w:tc>
        <w:tc>
          <w:tcPr>
            <w:tcW w:w="4911" w:type="dxa"/>
            <w:gridSpan w:val="4"/>
            <w:tcBorders>
              <w:top w:val="single" w:sz="6" w:space="0" w:color="000000"/>
            </w:tcBorders>
          </w:tcPr>
          <w:p w14:paraId="42F766C1" w14:textId="77777777" w:rsidR="00D4623C" w:rsidRPr="00D4623C" w:rsidRDefault="00D4623C" w:rsidP="00D4623C">
            <w:pPr>
              <w:pStyle w:val="TableParagraph"/>
              <w:rPr>
                <w:rFonts w:asciiTheme="minorHAnsi" w:hAnsiTheme="minorHAnsi" w:cstheme="minorHAnsi"/>
                <w:sz w:val="17"/>
                <w:szCs w:val="17"/>
              </w:rPr>
            </w:pPr>
            <w:proofErr w:type="spellStart"/>
            <w:r w:rsidRPr="00D4623C">
              <w:rPr>
                <w:rFonts w:asciiTheme="minorHAnsi" w:hAnsiTheme="minorHAnsi" w:cstheme="minorHAnsi"/>
                <w:sz w:val="17"/>
                <w:szCs w:val="17"/>
              </w:rPr>
              <w:t>Diario</w:t>
            </w:r>
            <w:proofErr w:type="spellEnd"/>
            <w:r w:rsidRPr="00D4623C">
              <w:rPr>
                <w:rFonts w:asciiTheme="minorHAnsi" w:hAnsiTheme="minorHAnsi" w:cstheme="minorHAnsi"/>
                <w:sz w:val="17"/>
                <w:szCs w:val="17"/>
              </w:rPr>
              <w:t xml:space="preserve"> de </w:t>
            </w:r>
            <w:proofErr w:type="spellStart"/>
            <w:r w:rsidRPr="00D4623C">
              <w:rPr>
                <w:rFonts w:asciiTheme="minorHAnsi" w:hAnsiTheme="minorHAnsi" w:cstheme="minorHAnsi"/>
                <w:sz w:val="17"/>
                <w:szCs w:val="17"/>
              </w:rPr>
              <w:t>Viaje</w:t>
            </w:r>
            <w:proofErr w:type="spellEnd"/>
            <w:r w:rsidRPr="00D4623C">
              <w:rPr>
                <w:rFonts w:asciiTheme="minorHAnsi" w:hAnsiTheme="minorHAnsi" w:cstheme="minorHAnsi"/>
                <w:sz w:val="17"/>
                <w:szCs w:val="17"/>
              </w:rPr>
              <w:t>.</w:t>
            </w:r>
          </w:p>
          <w:p w14:paraId="282DC0D9" w14:textId="77777777" w:rsidR="00D4623C" w:rsidRPr="00D4623C" w:rsidRDefault="00D4623C" w:rsidP="00D4623C">
            <w:pPr>
              <w:pStyle w:val="TableParagraph"/>
              <w:rPr>
                <w:rFonts w:asciiTheme="minorHAnsi" w:hAnsiTheme="minorHAnsi" w:cstheme="minorHAnsi"/>
                <w:sz w:val="17"/>
                <w:szCs w:val="17"/>
              </w:rPr>
            </w:pPr>
            <w:proofErr w:type="spellStart"/>
            <w:r w:rsidRPr="00D4623C">
              <w:rPr>
                <w:rFonts w:asciiTheme="minorHAnsi" w:hAnsiTheme="minorHAnsi" w:cstheme="minorHAnsi"/>
                <w:sz w:val="17"/>
                <w:szCs w:val="17"/>
              </w:rPr>
              <w:t>Listas</w:t>
            </w:r>
            <w:proofErr w:type="spellEnd"/>
            <w:r w:rsidRPr="00D4623C">
              <w:rPr>
                <w:rFonts w:asciiTheme="minorHAnsi" w:hAnsiTheme="minorHAnsi" w:cstheme="minorHAnsi"/>
                <w:sz w:val="17"/>
                <w:szCs w:val="17"/>
              </w:rPr>
              <w:t xml:space="preserve"> de </w:t>
            </w:r>
            <w:proofErr w:type="spellStart"/>
            <w:r w:rsidRPr="00D4623C">
              <w:rPr>
                <w:rFonts w:asciiTheme="minorHAnsi" w:hAnsiTheme="minorHAnsi" w:cstheme="minorHAnsi"/>
                <w:sz w:val="17"/>
                <w:szCs w:val="17"/>
              </w:rPr>
              <w:t>cotejo</w:t>
            </w:r>
            <w:proofErr w:type="spellEnd"/>
            <w:r w:rsidRPr="00D4623C">
              <w:rPr>
                <w:rFonts w:asciiTheme="minorHAnsi" w:hAnsiTheme="minorHAnsi" w:cstheme="minorHAnsi"/>
                <w:sz w:val="17"/>
                <w:szCs w:val="17"/>
              </w:rPr>
              <w:t>.</w:t>
            </w:r>
          </w:p>
          <w:p w14:paraId="7E4C0A49" w14:textId="77777777" w:rsidR="00D4623C" w:rsidRPr="00D4623C" w:rsidRDefault="00D4623C" w:rsidP="00D4623C">
            <w:pPr>
              <w:pStyle w:val="TableParagraph"/>
              <w:rPr>
                <w:rFonts w:asciiTheme="minorHAnsi" w:hAnsiTheme="minorHAnsi" w:cstheme="minorHAnsi"/>
                <w:sz w:val="17"/>
                <w:szCs w:val="17"/>
              </w:rPr>
            </w:pPr>
            <w:proofErr w:type="spellStart"/>
            <w:r w:rsidRPr="00D4623C">
              <w:rPr>
                <w:rFonts w:asciiTheme="minorHAnsi" w:hAnsiTheme="minorHAnsi" w:cstheme="minorHAnsi"/>
                <w:sz w:val="17"/>
                <w:szCs w:val="17"/>
              </w:rPr>
              <w:t>Rúbricas</w:t>
            </w:r>
            <w:proofErr w:type="spellEnd"/>
            <w:r w:rsidRPr="00D4623C">
              <w:rPr>
                <w:rFonts w:asciiTheme="minorHAnsi" w:hAnsiTheme="minorHAnsi" w:cstheme="minorHAnsi"/>
                <w:sz w:val="17"/>
                <w:szCs w:val="17"/>
              </w:rPr>
              <w:t>.</w:t>
            </w:r>
          </w:p>
          <w:p w14:paraId="4633A155" w14:textId="77777777" w:rsidR="00D4623C" w:rsidRPr="00D4623C" w:rsidRDefault="00D4623C" w:rsidP="00D4623C">
            <w:pPr>
              <w:pStyle w:val="TableParagraph"/>
              <w:rPr>
                <w:rFonts w:asciiTheme="minorHAnsi" w:hAnsiTheme="minorHAnsi" w:cstheme="minorHAnsi"/>
                <w:sz w:val="17"/>
                <w:szCs w:val="17"/>
              </w:rPr>
            </w:pPr>
            <w:r w:rsidRPr="00D4623C">
              <w:rPr>
                <w:rFonts w:asciiTheme="minorHAnsi" w:hAnsiTheme="minorHAnsi" w:cstheme="minorHAnsi"/>
                <w:sz w:val="17"/>
                <w:szCs w:val="17"/>
              </w:rPr>
              <w:t>Mapa conceptual.</w:t>
            </w:r>
          </w:p>
          <w:p w14:paraId="45C11BCF" w14:textId="77777777" w:rsidR="00D4623C" w:rsidRPr="00D4623C" w:rsidRDefault="00D4623C" w:rsidP="00D4623C">
            <w:pPr>
              <w:pStyle w:val="TableParagraph"/>
              <w:rPr>
                <w:rFonts w:asciiTheme="minorHAnsi" w:hAnsiTheme="minorHAnsi" w:cstheme="minorHAnsi"/>
                <w:sz w:val="17"/>
                <w:szCs w:val="17"/>
              </w:rPr>
            </w:pPr>
            <w:proofErr w:type="spellStart"/>
            <w:r w:rsidRPr="00D4623C">
              <w:rPr>
                <w:rFonts w:asciiTheme="minorHAnsi" w:hAnsiTheme="minorHAnsi" w:cstheme="minorHAnsi"/>
                <w:sz w:val="17"/>
                <w:szCs w:val="17"/>
              </w:rPr>
              <w:t>Guías</w:t>
            </w:r>
            <w:proofErr w:type="spellEnd"/>
            <w:r w:rsidRPr="00D4623C">
              <w:rPr>
                <w:rFonts w:asciiTheme="minorHAnsi" w:hAnsiTheme="minorHAnsi" w:cstheme="minorHAnsi"/>
                <w:sz w:val="17"/>
                <w:szCs w:val="17"/>
              </w:rPr>
              <w:t xml:space="preserve"> de </w:t>
            </w:r>
            <w:proofErr w:type="spellStart"/>
            <w:r w:rsidRPr="00D4623C">
              <w:rPr>
                <w:rFonts w:asciiTheme="minorHAnsi" w:hAnsiTheme="minorHAnsi" w:cstheme="minorHAnsi"/>
                <w:sz w:val="17"/>
                <w:szCs w:val="17"/>
              </w:rPr>
              <w:t>observación</w:t>
            </w:r>
            <w:proofErr w:type="spellEnd"/>
            <w:r w:rsidRPr="00D4623C">
              <w:rPr>
                <w:rFonts w:asciiTheme="minorHAnsi" w:hAnsiTheme="minorHAnsi" w:cstheme="minorHAnsi"/>
                <w:sz w:val="17"/>
                <w:szCs w:val="17"/>
              </w:rPr>
              <w:t>.</w:t>
            </w:r>
          </w:p>
          <w:p w14:paraId="1C54BD8D" w14:textId="77777777" w:rsidR="00D4623C" w:rsidRPr="00D4623C" w:rsidRDefault="00D4623C" w:rsidP="00D4623C">
            <w:pPr>
              <w:pStyle w:val="TableParagraph"/>
              <w:rPr>
                <w:rFonts w:asciiTheme="minorHAnsi" w:hAnsiTheme="minorHAnsi" w:cstheme="minorHAnsi"/>
                <w:sz w:val="17"/>
                <w:szCs w:val="17"/>
              </w:rPr>
            </w:pPr>
            <w:proofErr w:type="spellStart"/>
            <w:r w:rsidRPr="00D4623C">
              <w:rPr>
                <w:rFonts w:asciiTheme="minorHAnsi" w:hAnsiTheme="minorHAnsi" w:cstheme="minorHAnsi"/>
                <w:sz w:val="17"/>
                <w:szCs w:val="17"/>
              </w:rPr>
              <w:t>Autoevaluación</w:t>
            </w:r>
            <w:proofErr w:type="spellEnd"/>
          </w:p>
          <w:p w14:paraId="0A9697E2" w14:textId="79F88C88" w:rsidR="00414BDA" w:rsidRDefault="00D4623C" w:rsidP="00D4623C">
            <w:pPr>
              <w:pStyle w:val="TableParagraph"/>
              <w:spacing w:before="6"/>
              <w:ind w:right="1685"/>
              <w:rPr>
                <w:rFonts w:ascii="Calibri"/>
                <w:b/>
                <w:sz w:val="17"/>
              </w:rPr>
            </w:pPr>
            <w:r w:rsidRPr="00D4623C">
              <w:rPr>
                <w:rFonts w:asciiTheme="minorHAnsi" w:hAnsiTheme="minorHAnsi" w:cstheme="minorHAnsi"/>
                <w:sz w:val="17"/>
                <w:szCs w:val="17"/>
              </w:rPr>
              <w:t xml:space="preserve">Escala de </w:t>
            </w:r>
            <w:proofErr w:type="spellStart"/>
            <w:r w:rsidRPr="00D4623C">
              <w:rPr>
                <w:rFonts w:asciiTheme="minorHAnsi" w:hAnsiTheme="minorHAnsi" w:cstheme="minorHAnsi"/>
                <w:sz w:val="17"/>
                <w:szCs w:val="17"/>
              </w:rPr>
              <w:t>estimación</w:t>
            </w:r>
            <w:proofErr w:type="spellEnd"/>
            <w:r w:rsidRPr="00D4623C">
              <w:rPr>
                <w:rFonts w:asciiTheme="minorHAnsi" w:hAnsiTheme="minorHAnsi" w:cstheme="minorHAnsi"/>
                <w:sz w:val="17"/>
                <w:szCs w:val="17"/>
              </w:rPr>
              <w:t>.</w:t>
            </w:r>
          </w:p>
        </w:tc>
      </w:tr>
      <w:tr w:rsidR="00414BDA" w14:paraId="1EC42A9F" w14:textId="77777777">
        <w:trPr>
          <w:trHeight w:val="246"/>
        </w:trPr>
        <w:tc>
          <w:tcPr>
            <w:tcW w:w="9896" w:type="dxa"/>
            <w:gridSpan w:val="8"/>
            <w:shd w:val="clear" w:color="auto" w:fill="FCE4CD"/>
          </w:tcPr>
          <w:p w14:paraId="0E02DC25" w14:textId="71A94AEC" w:rsidR="00414BDA" w:rsidRDefault="00000000">
            <w:pPr>
              <w:pStyle w:val="TableParagraph"/>
              <w:spacing w:before="4"/>
              <w:ind w:left="2078" w:right="2073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OBJECTI</w:t>
            </w:r>
            <w:r w:rsidR="00606F34">
              <w:rPr>
                <w:rFonts w:ascii="Calibri"/>
                <w:b/>
                <w:sz w:val="17"/>
              </w:rPr>
              <w:t xml:space="preserve">VOS </w:t>
            </w:r>
            <w:r>
              <w:rPr>
                <w:rFonts w:ascii="Calibri"/>
                <w:b/>
                <w:sz w:val="17"/>
              </w:rPr>
              <w:t>DE</w:t>
            </w:r>
            <w:r w:rsidR="00606F34">
              <w:rPr>
                <w:rFonts w:ascii="Calibri"/>
                <w:b/>
                <w:sz w:val="17"/>
              </w:rPr>
              <w:t xml:space="preserve"> </w:t>
            </w:r>
            <w:r>
              <w:rPr>
                <w:rFonts w:ascii="Calibri"/>
                <w:b/>
                <w:sz w:val="17"/>
              </w:rPr>
              <w:t>ETAPA</w:t>
            </w:r>
          </w:p>
        </w:tc>
      </w:tr>
      <w:tr w:rsidR="00414BDA" w14:paraId="34C516D3" w14:textId="77777777">
        <w:trPr>
          <w:trHeight w:val="426"/>
        </w:trPr>
        <w:tc>
          <w:tcPr>
            <w:tcW w:w="9896" w:type="dxa"/>
            <w:gridSpan w:val="8"/>
            <w:tcBorders>
              <w:bottom w:val="single" w:sz="12" w:space="0" w:color="D9D9D9"/>
            </w:tcBorders>
          </w:tcPr>
          <w:p w14:paraId="66A3CB8F" w14:textId="46A92F81" w:rsidR="00414BDA" w:rsidRPr="003026EB" w:rsidRDefault="003026EB" w:rsidP="003026EB">
            <w:pPr>
              <w:pStyle w:val="TableParagraph"/>
              <w:spacing w:before="17" w:line="249" w:lineRule="auto"/>
              <w:ind w:left="152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2. </w:t>
            </w:r>
            <w:proofErr w:type="spellStart"/>
            <w:r w:rsidRPr="003026EB">
              <w:rPr>
                <w:rFonts w:ascii="Calibri" w:hAnsi="Calibri"/>
                <w:sz w:val="17"/>
                <w:szCs w:val="17"/>
              </w:rPr>
              <w:t>Desarrollar</w:t>
            </w:r>
            <w:proofErr w:type="spellEnd"/>
            <w:r w:rsidRPr="003026EB">
              <w:rPr>
                <w:rFonts w:ascii="Calibri" w:hAnsi="Calibri"/>
                <w:sz w:val="17"/>
                <w:szCs w:val="17"/>
              </w:rPr>
              <w:t xml:space="preserve"> </w:t>
            </w:r>
            <w:proofErr w:type="spellStart"/>
            <w:r w:rsidRPr="003026EB">
              <w:rPr>
                <w:rFonts w:ascii="Calibri" w:hAnsi="Calibri"/>
                <w:sz w:val="17"/>
                <w:szCs w:val="17"/>
              </w:rPr>
              <w:t>hábitos</w:t>
            </w:r>
            <w:proofErr w:type="spellEnd"/>
            <w:r w:rsidRPr="003026EB">
              <w:rPr>
                <w:rFonts w:ascii="Calibri" w:hAnsi="Calibri"/>
                <w:sz w:val="17"/>
                <w:szCs w:val="17"/>
              </w:rPr>
              <w:t xml:space="preserve"> de </w:t>
            </w:r>
            <w:proofErr w:type="spellStart"/>
            <w:r w:rsidRPr="003026EB">
              <w:rPr>
                <w:rFonts w:ascii="Calibri" w:hAnsi="Calibri"/>
                <w:sz w:val="17"/>
                <w:szCs w:val="17"/>
              </w:rPr>
              <w:t>trabajo</w:t>
            </w:r>
            <w:proofErr w:type="spellEnd"/>
            <w:r w:rsidRPr="003026EB">
              <w:rPr>
                <w:rFonts w:ascii="Calibri" w:hAnsi="Calibri"/>
                <w:sz w:val="17"/>
                <w:szCs w:val="17"/>
              </w:rPr>
              <w:t xml:space="preserve"> individual y de equipo, de </w:t>
            </w:r>
            <w:proofErr w:type="spellStart"/>
            <w:r w:rsidRPr="003026EB">
              <w:rPr>
                <w:rFonts w:ascii="Calibri" w:hAnsi="Calibri"/>
                <w:sz w:val="17"/>
                <w:szCs w:val="17"/>
              </w:rPr>
              <w:t>esfuerzo</w:t>
            </w:r>
            <w:proofErr w:type="spellEnd"/>
            <w:r w:rsidRPr="003026EB">
              <w:rPr>
                <w:rFonts w:ascii="Calibri" w:hAnsi="Calibri"/>
                <w:sz w:val="17"/>
                <w:szCs w:val="17"/>
              </w:rPr>
              <w:t xml:space="preserve"> y de </w:t>
            </w:r>
            <w:proofErr w:type="spellStart"/>
            <w:r w:rsidRPr="003026EB">
              <w:rPr>
                <w:rFonts w:ascii="Calibri" w:hAnsi="Calibri"/>
                <w:sz w:val="17"/>
                <w:szCs w:val="17"/>
              </w:rPr>
              <w:t>responsabilidad</w:t>
            </w:r>
            <w:proofErr w:type="spellEnd"/>
            <w:r w:rsidRPr="003026EB">
              <w:rPr>
                <w:rFonts w:ascii="Calibri" w:hAnsi="Calibri"/>
                <w:sz w:val="17"/>
                <w:szCs w:val="17"/>
              </w:rPr>
              <w:t xml:space="preserve"> en el estudio, </w:t>
            </w:r>
            <w:proofErr w:type="spellStart"/>
            <w:r w:rsidRPr="003026EB">
              <w:rPr>
                <w:rFonts w:ascii="Calibri" w:hAnsi="Calibri"/>
                <w:sz w:val="17"/>
                <w:szCs w:val="17"/>
              </w:rPr>
              <w:t>así</w:t>
            </w:r>
            <w:proofErr w:type="spellEnd"/>
            <w:r w:rsidRPr="003026EB">
              <w:rPr>
                <w:rFonts w:ascii="Calibri" w:hAnsi="Calibri"/>
                <w:sz w:val="17"/>
                <w:szCs w:val="17"/>
              </w:rPr>
              <w:t xml:space="preserve"> como </w:t>
            </w:r>
            <w:proofErr w:type="spellStart"/>
            <w:r w:rsidRPr="003026EB">
              <w:rPr>
                <w:rFonts w:ascii="Calibri" w:hAnsi="Calibri"/>
                <w:sz w:val="17"/>
                <w:szCs w:val="17"/>
              </w:rPr>
              <w:t>actitudes</w:t>
            </w:r>
            <w:proofErr w:type="spellEnd"/>
            <w:r w:rsidRPr="003026EB">
              <w:rPr>
                <w:rFonts w:ascii="Calibri" w:hAnsi="Calibri"/>
                <w:sz w:val="17"/>
                <w:szCs w:val="17"/>
              </w:rPr>
              <w:t xml:space="preserve"> de </w:t>
            </w:r>
            <w:proofErr w:type="spellStart"/>
            <w:r w:rsidRPr="003026EB">
              <w:rPr>
                <w:rFonts w:ascii="Calibri" w:hAnsi="Calibri"/>
                <w:sz w:val="17"/>
                <w:szCs w:val="17"/>
              </w:rPr>
              <w:t>confianza</w:t>
            </w:r>
            <w:proofErr w:type="spellEnd"/>
            <w:r w:rsidRPr="003026EB">
              <w:rPr>
                <w:rFonts w:ascii="Calibri" w:hAnsi="Calibri"/>
                <w:sz w:val="17"/>
                <w:szCs w:val="17"/>
              </w:rPr>
              <w:t xml:space="preserve"> en sí </w:t>
            </w:r>
            <w:proofErr w:type="spellStart"/>
            <w:r w:rsidRPr="003026EB">
              <w:rPr>
                <w:rFonts w:ascii="Calibri" w:hAnsi="Calibri"/>
                <w:sz w:val="17"/>
                <w:szCs w:val="17"/>
              </w:rPr>
              <w:t>mismo</w:t>
            </w:r>
            <w:proofErr w:type="spellEnd"/>
            <w:r w:rsidRPr="003026EB">
              <w:rPr>
                <w:rFonts w:ascii="Calibri" w:hAnsi="Calibri"/>
                <w:sz w:val="17"/>
                <w:szCs w:val="17"/>
              </w:rPr>
              <w:t xml:space="preserve">, </w:t>
            </w:r>
            <w:proofErr w:type="spellStart"/>
            <w:r w:rsidRPr="003026EB">
              <w:rPr>
                <w:rFonts w:ascii="Calibri" w:hAnsi="Calibri"/>
                <w:sz w:val="17"/>
                <w:szCs w:val="17"/>
              </w:rPr>
              <w:t>sentido</w:t>
            </w:r>
            <w:proofErr w:type="spellEnd"/>
            <w:r w:rsidRPr="003026EB">
              <w:rPr>
                <w:rFonts w:ascii="Calibri" w:hAnsi="Calibri"/>
                <w:sz w:val="17"/>
                <w:szCs w:val="17"/>
              </w:rPr>
              <w:t xml:space="preserve"> </w:t>
            </w:r>
            <w:proofErr w:type="spellStart"/>
            <w:r w:rsidRPr="003026EB">
              <w:rPr>
                <w:rFonts w:ascii="Calibri" w:hAnsi="Calibri"/>
                <w:sz w:val="17"/>
                <w:szCs w:val="17"/>
              </w:rPr>
              <w:t>crítico</w:t>
            </w:r>
            <w:proofErr w:type="spellEnd"/>
            <w:r w:rsidRPr="003026EB">
              <w:rPr>
                <w:rFonts w:ascii="Calibri" w:hAnsi="Calibri"/>
                <w:sz w:val="17"/>
                <w:szCs w:val="17"/>
              </w:rPr>
              <w:t xml:space="preserve">, iniciativa personal, </w:t>
            </w:r>
            <w:proofErr w:type="spellStart"/>
            <w:r w:rsidRPr="003026EB">
              <w:rPr>
                <w:rFonts w:ascii="Calibri" w:hAnsi="Calibri"/>
                <w:sz w:val="17"/>
                <w:szCs w:val="17"/>
              </w:rPr>
              <w:t>curiosidad</w:t>
            </w:r>
            <w:proofErr w:type="spellEnd"/>
            <w:r w:rsidRPr="003026EB">
              <w:rPr>
                <w:rFonts w:ascii="Calibri" w:hAnsi="Calibri"/>
                <w:sz w:val="17"/>
                <w:szCs w:val="17"/>
              </w:rPr>
              <w:t xml:space="preserve">, </w:t>
            </w:r>
            <w:proofErr w:type="spellStart"/>
            <w:r w:rsidRPr="003026EB">
              <w:rPr>
                <w:rFonts w:ascii="Calibri" w:hAnsi="Calibri"/>
                <w:sz w:val="17"/>
                <w:szCs w:val="17"/>
              </w:rPr>
              <w:t>interés</w:t>
            </w:r>
            <w:proofErr w:type="spellEnd"/>
            <w:r w:rsidRPr="003026EB">
              <w:rPr>
                <w:rFonts w:ascii="Calibri" w:hAnsi="Calibri"/>
                <w:sz w:val="17"/>
                <w:szCs w:val="17"/>
              </w:rPr>
              <w:t xml:space="preserve"> y </w:t>
            </w:r>
            <w:proofErr w:type="spellStart"/>
            <w:r w:rsidRPr="003026EB">
              <w:rPr>
                <w:rFonts w:ascii="Calibri" w:hAnsi="Calibri"/>
                <w:sz w:val="17"/>
                <w:szCs w:val="17"/>
              </w:rPr>
              <w:t>creatividad</w:t>
            </w:r>
            <w:proofErr w:type="spellEnd"/>
            <w:r w:rsidRPr="003026EB">
              <w:rPr>
                <w:rFonts w:ascii="Calibri" w:hAnsi="Calibri"/>
                <w:sz w:val="17"/>
                <w:szCs w:val="17"/>
              </w:rPr>
              <w:t xml:space="preserve"> en el </w:t>
            </w:r>
            <w:proofErr w:type="spellStart"/>
            <w:r w:rsidRPr="003026EB">
              <w:rPr>
                <w:rFonts w:ascii="Calibri" w:hAnsi="Calibri"/>
                <w:sz w:val="17"/>
                <w:szCs w:val="17"/>
              </w:rPr>
              <w:t>aprendizaje</w:t>
            </w:r>
            <w:proofErr w:type="spellEnd"/>
            <w:r w:rsidRPr="003026EB">
              <w:rPr>
                <w:rFonts w:ascii="Calibri" w:hAnsi="Calibri"/>
                <w:sz w:val="17"/>
                <w:szCs w:val="17"/>
              </w:rPr>
              <w:t xml:space="preserve">, y </w:t>
            </w:r>
            <w:proofErr w:type="spellStart"/>
            <w:r w:rsidRPr="003026EB">
              <w:rPr>
                <w:rFonts w:ascii="Calibri" w:hAnsi="Calibri"/>
                <w:sz w:val="17"/>
                <w:szCs w:val="17"/>
              </w:rPr>
              <w:t>espíritu</w:t>
            </w:r>
            <w:proofErr w:type="spellEnd"/>
            <w:r w:rsidRPr="003026EB">
              <w:rPr>
                <w:rFonts w:ascii="Calibri" w:hAnsi="Calibri"/>
                <w:sz w:val="17"/>
                <w:szCs w:val="17"/>
              </w:rPr>
              <w:t xml:space="preserve"> </w:t>
            </w:r>
            <w:proofErr w:type="spellStart"/>
            <w:r w:rsidRPr="003026EB">
              <w:rPr>
                <w:rFonts w:ascii="Calibri" w:hAnsi="Calibri"/>
                <w:sz w:val="17"/>
                <w:szCs w:val="17"/>
              </w:rPr>
              <w:t>emprendedor</w:t>
            </w:r>
            <w:proofErr w:type="spellEnd"/>
            <w:r w:rsidRPr="003026EB">
              <w:rPr>
                <w:rFonts w:ascii="Calibri" w:hAnsi="Calibri"/>
                <w:sz w:val="17"/>
                <w:szCs w:val="17"/>
              </w:rPr>
              <w:t>.</w:t>
            </w:r>
          </w:p>
        </w:tc>
      </w:tr>
      <w:tr w:rsidR="00414BDA" w14:paraId="6C1C8813" w14:textId="77777777" w:rsidTr="003026EB">
        <w:trPr>
          <w:trHeight w:val="888"/>
        </w:trPr>
        <w:tc>
          <w:tcPr>
            <w:tcW w:w="9896" w:type="dxa"/>
            <w:gridSpan w:val="8"/>
            <w:tcBorders>
              <w:top w:val="single" w:sz="12" w:space="0" w:color="D9D9D9"/>
              <w:bottom w:val="single" w:sz="12" w:space="0" w:color="D9D9D9"/>
            </w:tcBorders>
          </w:tcPr>
          <w:p w14:paraId="08096962" w14:textId="11209E6F" w:rsidR="00414BDA" w:rsidRPr="003026EB" w:rsidRDefault="003026EB" w:rsidP="003026EB">
            <w:pPr>
              <w:pStyle w:val="TableParagraph"/>
              <w:spacing w:before="17" w:line="249" w:lineRule="auto"/>
              <w:ind w:left="16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4. </w:t>
            </w:r>
            <w:proofErr w:type="spellStart"/>
            <w:r w:rsidRPr="003026EB">
              <w:rPr>
                <w:rFonts w:ascii="Calibri" w:hAnsi="Calibri"/>
                <w:sz w:val="17"/>
                <w:szCs w:val="17"/>
              </w:rPr>
              <w:t>Conocer</w:t>
            </w:r>
            <w:proofErr w:type="spellEnd"/>
            <w:r w:rsidRPr="003026EB">
              <w:rPr>
                <w:rFonts w:ascii="Calibri" w:hAnsi="Calibri"/>
                <w:sz w:val="17"/>
                <w:szCs w:val="17"/>
              </w:rPr>
              <w:t xml:space="preserve">, </w:t>
            </w:r>
            <w:proofErr w:type="spellStart"/>
            <w:r w:rsidRPr="003026EB">
              <w:rPr>
                <w:rFonts w:ascii="Calibri" w:hAnsi="Calibri"/>
                <w:sz w:val="17"/>
                <w:szCs w:val="17"/>
              </w:rPr>
              <w:t>comprender</w:t>
            </w:r>
            <w:proofErr w:type="spellEnd"/>
            <w:r w:rsidRPr="003026EB">
              <w:rPr>
                <w:rFonts w:ascii="Calibri" w:hAnsi="Calibri"/>
                <w:sz w:val="17"/>
                <w:szCs w:val="17"/>
              </w:rPr>
              <w:t xml:space="preserve"> y </w:t>
            </w:r>
            <w:proofErr w:type="spellStart"/>
            <w:r w:rsidRPr="003026EB">
              <w:rPr>
                <w:rFonts w:ascii="Calibri" w:hAnsi="Calibri"/>
                <w:sz w:val="17"/>
                <w:szCs w:val="17"/>
              </w:rPr>
              <w:t>respetar</w:t>
            </w:r>
            <w:proofErr w:type="spellEnd"/>
            <w:r w:rsidRPr="003026EB">
              <w:rPr>
                <w:rFonts w:ascii="Calibri" w:hAnsi="Calibri"/>
                <w:sz w:val="17"/>
                <w:szCs w:val="17"/>
              </w:rPr>
              <w:t xml:space="preserve"> las </w:t>
            </w:r>
            <w:proofErr w:type="spellStart"/>
            <w:r w:rsidRPr="003026EB">
              <w:rPr>
                <w:rFonts w:ascii="Calibri" w:hAnsi="Calibri"/>
                <w:sz w:val="17"/>
                <w:szCs w:val="17"/>
              </w:rPr>
              <w:t>diferentes</w:t>
            </w:r>
            <w:proofErr w:type="spellEnd"/>
            <w:r w:rsidRPr="003026EB">
              <w:rPr>
                <w:rFonts w:ascii="Calibri" w:hAnsi="Calibri"/>
                <w:sz w:val="17"/>
                <w:szCs w:val="17"/>
              </w:rPr>
              <w:t xml:space="preserve"> </w:t>
            </w:r>
            <w:proofErr w:type="spellStart"/>
            <w:r w:rsidRPr="003026EB">
              <w:rPr>
                <w:rFonts w:ascii="Calibri" w:hAnsi="Calibri"/>
                <w:sz w:val="17"/>
                <w:szCs w:val="17"/>
              </w:rPr>
              <w:t>culturas</w:t>
            </w:r>
            <w:proofErr w:type="spellEnd"/>
            <w:r w:rsidRPr="003026EB">
              <w:rPr>
                <w:rFonts w:ascii="Calibri" w:hAnsi="Calibri"/>
                <w:sz w:val="17"/>
                <w:szCs w:val="17"/>
              </w:rPr>
              <w:t xml:space="preserve"> y las </w:t>
            </w:r>
            <w:proofErr w:type="spellStart"/>
            <w:r w:rsidRPr="003026EB">
              <w:rPr>
                <w:rFonts w:ascii="Calibri" w:hAnsi="Calibri"/>
                <w:sz w:val="17"/>
                <w:szCs w:val="17"/>
              </w:rPr>
              <w:t>diferencias</w:t>
            </w:r>
            <w:proofErr w:type="spellEnd"/>
            <w:r w:rsidRPr="003026EB">
              <w:rPr>
                <w:rFonts w:ascii="Calibri" w:hAnsi="Calibri"/>
                <w:sz w:val="17"/>
                <w:szCs w:val="17"/>
              </w:rPr>
              <w:t xml:space="preserve"> entre las </w:t>
            </w:r>
            <w:proofErr w:type="spellStart"/>
            <w:r w:rsidRPr="003026EB">
              <w:rPr>
                <w:rFonts w:ascii="Calibri" w:hAnsi="Calibri"/>
                <w:sz w:val="17"/>
                <w:szCs w:val="17"/>
              </w:rPr>
              <w:t>personas</w:t>
            </w:r>
            <w:proofErr w:type="spellEnd"/>
            <w:r w:rsidRPr="003026EB">
              <w:rPr>
                <w:rFonts w:ascii="Calibri" w:hAnsi="Calibri"/>
                <w:sz w:val="17"/>
                <w:szCs w:val="17"/>
              </w:rPr>
              <w:t xml:space="preserve"> </w:t>
            </w:r>
            <w:proofErr w:type="spellStart"/>
            <w:r w:rsidRPr="003026EB">
              <w:rPr>
                <w:rFonts w:ascii="Calibri" w:hAnsi="Calibri"/>
                <w:sz w:val="17"/>
                <w:szCs w:val="17"/>
              </w:rPr>
              <w:t>desde</w:t>
            </w:r>
            <w:proofErr w:type="spellEnd"/>
            <w:r w:rsidRPr="003026EB">
              <w:rPr>
                <w:rFonts w:ascii="Calibri" w:hAnsi="Calibri"/>
                <w:sz w:val="17"/>
                <w:szCs w:val="17"/>
              </w:rPr>
              <w:t xml:space="preserve"> una perspectiva crítica, la </w:t>
            </w:r>
            <w:proofErr w:type="spellStart"/>
            <w:r w:rsidRPr="003026EB">
              <w:rPr>
                <w:rFonts w:ascii="Calibri" w:hAnsi="Calibri"/>
                <w:sz w:val="17"/>
                <w:szCs w:val="17"/>
              </w:rPr>
              <w:t>igualdad</w:t>
            </w:r>
            <w:proofErr w:type="spellEnd"/>
            <w:r w:rsidRPr="003026EB">
              <w:rPr>
                <w:rFonts w:ascii="Calibri" w:hAnsi="Calibri"/>
                <w:sz w:val="17"/>
                <w:szCs w:val="17"/>
              </w:rPr>
              <w:t xml:space="preserve"> de </w:t>
            </w:r>
            <w:proofErr w:type="spellStart"/>
            <w:r w:rsidRPr="003026EB">
              <w:rPr>
                <w:rFonts w:ascii="Calibri" w:hAnsi="Calibri"/>
                <w:sz w:val="17"/>
                <w:szCs w:val="17"/>
              </w:rPr>
              <w:t>derechos</w:t>
            </w:r>
            <w:proofErr w:type="spellEnd"/>
            <w:r w:rsidRPr="003026EB">
              <w:rPr>
                <w:rFonts w:ascii="Calibri" w:hAnsi="Calibri"/>
                <w:sz w:val="17"/>
                <w:szCs w:val="17"/>
              </w:rPr>
              <w:t xml:space="preserve"> y </w:t>
            </w:r>
            <w:proofErr w:type="spellStart"/>
            <w:r w:rsidRPr="003026EB">
              <w:rPr>
                <w:rFonts w:ascii="Calibri" w:hAnsi="Calibri"/>
                <w:sz w:val="17"/>
                <w:szCs w:val="17"/>
              </w:rPr>
              <w:t>oportunidades</w:t>
            </w:r>
            <w:proofErr w:type="spellEnd"/>
            <w:r w:rsidRPr="003026EB">
              <w:rPr>
                <w:rFonts w:ascii="Calibri" w:hAnsi="Calibri"/>
                <w:sz w:val="17"/>
                <w:szCs w:val="17"/>
              </w:rPr>
              <w:t xml:space="preserve"> de </w:t>
            </w:r>
            <w:proofErr w:type="spellStart"/>
            <w:r w:rsidRPr="003026EB">
              <w:rPr>
                <w:rFonts w:ascii="Calibri" w:hAnsi="Calibri"/>
                <w:sz w:val="17"/>
                <w:szCs w:val="17"/>
              </w:rPr>
              <w:t>hombres</w:t>
            </w:r>
            <w:proofErr w:type="spellEnd"/>
            <w:r w:rsidRPr="003026EB">
              <w:rPr>
                <w:rFonts w:ascii="Calibri" w:hAnsi="Calibri"/>
                <w:sz w:val="17"/>
                <w:szCs w:val="17"/>
              </w:rPr>
              <w:t xml:space="preserve"> y </w:t>
            </w:r>
            <w:proofErr w:type="spellStart"/>
            <w:r w:rsidRPr="003026EB">
              <w:rPr>
                <w:rFonts w:ascii="Calibri" w:hAnsi="Calibri"/>
                <w:sz w:val="17"/>
                <w:szCs w:val="17"/>
              </w:rPr>
              <w:t>mujeres</w:t>
            </w:r>
            <w:proofErr w:type="spellEnd"/>
            <w:r w:rsidRPr="003026EB">
              <w:rPr>
                <w:rFonts w:ascii="Calibri" w:hAnsi="Calibri"/>
                <w:sz w:val="17"/>
                <w:szCs w:val="17"/>
              </w:rPr>
              <w:t xml:space="preserve"> y la no </w:t>
            </w:r>
            <w:proofErr w:type="spellStart"/>
            <w:r w:rsidRPr="003026EB">
              <w:rPr>
                <w:rFonts w:ascii="Calibri" w:hAnsi="Calibri"/>
                <w:sz w:val="17"/>
                <w:szCs w:val="17"/>
              </w:rPr>
              <w:t>discriminación</w:t>
            </w:r>
            <w:proofErr w:type="spellEnd"/>
            <w:r w:rsidRPr="003026EB">
              <w:rPr>
                <w:rFonts w:ascii="Calibri" w:hAnsi="Calibri"/>
                <w:sz w:val="17"/>
                <w:szCs w:val="17"/>
              </w:rPr>
              <w:t xml:space="preserve"> de </w:t>
            </w:r>
            <w:proofErr w:type="spellStart"/>
            <w:r w:rsidRPr="003026EB">
              <w:rPr>
                <w:rFonts w:ascii="Calibri" w:hAnsi="Calibri"/>
                <w:sz w:val="17"/>
                <w:szCs w:val="17"/>
              </w:rPr>
              <w:t>personas</w:t>
            </w:r>
            <w:proofErr w:type="spellEnd"/>
            <w:r w:rsidRPr="003026EB">
              <w:rPr>
                <w:rFonts w:ascii="Calibri" w:hAnsi="Calibri"/>
                <w:sz w:val="17"/>
                <w:szCs w:val="17"/>
              </w:rPr>
              <w:t xml:space="preserve"> por </w:t>
            </w:r>
            <w:proofErr w:type="spellStart"/>
            <w:r w:rsidRPr="003026EB">
              <w:rPr>
                <w:rFonts w:ascii="Calibri" w:hAnsi="Calibri"/>
                <w:sz w:val="17"/>
                <w:szCs w:val="17"/>
              </w:rPr>
              <w:t>motivos</w:t>
            </w:r>
            <w:proofErr w:type="spellEnd"/>
            <w:r w:rsidRPr="003026EB">
              <w:rPr>
                <w:rFonts w:ascii="Calibri" w:hAnsi="Calibri"/>
                <w:sz w:val="17"/>
                <w:szCs w:val="17"/>
              </w:rPr>
              <w:t xml:space="preserve"> </w:t>
            </w:r>
            <w:proofErr w:type="spellStart"/>
            <w:r w:rsidRPr="003026EB">
              <w:rPr>
                <w:rFonts w:ascii="Calibri" w:hAnsi="Calibri"/>
                <w:sz w:val="17"/>
                <w:szCs w:val="17"/>
              </w:rPr>
              <w:t>género</w:t>
            </w:r>
            <w:proofErr w:type="spellEnd"/>
            <w:r w:rsidRPr="003026EB">
              <w:rPr>
                <w:rFonts w:ascii="Calibri" w:hAnsi="Calibri"/>
                <w:sz w:val="17"/>
                <w:szCs w:val="17"/>
              </w:rPr>
              <w:t xml:space="preserve">, cultura, </w:t>
            </w:r>
            <w:proofErr w:type="spellStart"/>
            <w:r w:rsidRPr="003026EB">
              <w:rPr>
                <w:rFonts w:ascii="Calibri" w:hAnsi="Calibri"/>
                <w:sz w:val="17"/>
                <w:szCs w:val="17"/>
              </w:rPr>
              <w:t>ideología</w:t>
            </w:r>
            <w:proofErr w:type="spellEnd"/>
            <w:r w:rsidRPr="003026EB">
              <w:rPr>
                <w:rFonts w:ascii="Calibri" w:hAnsi="Calibri"/>
                <w:sz w:val="17"/>
                <w:szCs w:val="17"/>
              </w:rPr>
              <w:t xml:space="preserve">, </w:t>
            </w:r>
            <w:proofErr w:type="spellStart"/>
            <w:r w:rsidRPr="003026EB">
              <w:rPr>
                <w:rFonts w:ascii="Calibri" w:hAnsi="Calibri"/>
                <w:sz w:val="17"/>
                <w:szCs w:val="17"/>
              </w:rPr>
              <w:t>etnia</w:t>
            </w:r>
            <w:proofErr w:type="spellEnd"/>
            <w:r w:rsidRPr="003026EB">
              <w:rPr>
                <w:rFonts w:ascii="Calibri" w:hAnsi="Calibri"/>
                <w:sz w:val="17"/>
                <w:szCs w:val="17"/>
              </w:rPr>
              <w:t xml:space="preserve">, </w:t>
            </w:r>
            <w:proofErr w:type="spellStart"/>
            <w:r w:rsidRPr="003026EB">
              <w:rPr>
                <w:rFonts w:ascii="Calibri" w:hAnsi="Calibri"/>
                <w:sz w:val="17"/>
                <w:szCs w:val="17"/>
              </w:rPr>
              <w:t>orientación</w:t>
            </w:r>
            <w:proofErr w:type="spellEnd"/>
            <w:r w:rsidRPr="003026EB">
              <w:rPr>
                <w:rFonts w:ascii="Calibri" w:hAnsi="Calibri"/>
                <w:sz w:val="17"/>
                <w:szCs w:val="17"/>
              </w:rPr>
              <w:t xml:space="preserve"> o </w:t>
            </w:r>
            <w:proofErr w:type="spellStart"/>
            <w:r w:rsidRPr="003026EB">
              <w:rPr>
                <w:rFonts w:ascii="Calibri" w:hAnsi="Calibri"/>
                <w:sz w:val="17"/>
                <w:szCs w:val="17"/>
              </w:rPr>
              <w:t>identidad</w:t>
            </w:r>
            <w:proofErr w:type="spellEnd"/>
            <w:r w:rsidRPr="003026EB">
              <w:rPr>
                <w:rFonts w:ascii="Calibri" w:hAnsi="Calibri"/>
                <w:sz w:val="17"/>
                <w:szCs w:val="17"/>
              </w:rPr>
              <w:t xml:space="preserve"> sexual, </w:t>
            </w:r>
            <w:proofErr w:type="spellStart"/>
            <w:r w:rsidRPr="003026EB">
              <w:rPr>
                <w:rFonts w:ascii="Calibri" w:hAnsi="Calibri"/>
                <w:sz w:val="17"/>
                <w:szCs w:val="17"/>
              </w:rPr>
              <w:t>religión</w:t>
            </w:r>
            <w:proofErr w:type="spellEnd"/>
            <w:r w:rsidRPr="003026EB">
              <w:rPr>
                <w:rFonts w:ascii="Calibri" w:hAnsi="Calibri"/>
                <w:sz w:val="17"/>
                <w:szCs w:val="17"/>
              </w:rPr>
              <w:t xml:space="preserve">, </w:t>
            </w:r>
            <w:proofErr w:type="spellStart"/>
            <w:r w:rsidRPr="003026EB">
              <w:rPr>
                <w:rFonts w:ascii="Calibri" w:hAnsi="Calibri"/>
                <w:sz w:val="17"/>
                <w:szCs w:val="17"/>
              </w:rPr>
              <w:t>diversidad</w:t>
            </w:r>
            <w:proofErr w:type="spellEnd"/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3026EB">
              <w:rPr>
                <w:rFonts w:ascii="Calibri" w:hAnsi="Calibri"/>
                <w:sz w:val="17"/>
                <w:szCs w:val="17"/>
              </w:rPr>
              <w:t xml:space="preserve">funcional u </w:t>
            </w:r>
            <w:proofErr w:type="spellStart"/>
            <w:r w:rsidRPr="003026EB">
              <w:rPr>
                <w:rFonts w:ascii="Calibri" w:hAnsi="Calibri"/>
                <w:sz w:val="17"/>
                <w:szCs w:val="17"/>
              </w:rPr>
              <w:t>otras</w:t>
            </w:r>
            <w:proofErr w:type="spellEnd"/>
            <w:r w:rsidRPr="003026EB">
              <w:rPr>
                <w:rFonts w:ascii="Calibri" w:hAnsi="Calibri"/>
                <w:sz w:val="17"/>
                <w:szCs w:val="17"/>
              </w:rPr>
              <w:t xml:space="preserve"> condiciones</w:t>
            </w:r>
            <w:r>
              <w:rPr>
                <w:rFonts w:ascii="Calibri" w:hAnsi="Calibri"/>
                <w:sz w:val="17"/>
                <w:szCs w:val="17"/>
              </w:rPr>
              <w:t>.</w:t>
            </w:r>
          </w:p>
        </w:tc>
      </w:tr>
      <w:tr w:rsidR="00414BDA" w14:paraId="7FE53FEC" w14:textId="77777777">
        <w:trPr>
          <w:trHeight w:val="246"/>
        </w:trPr>
        <w:tc>
          <w:tcPr>
            <w:tcW w:w="9896" w:type="dxa"/>
            <w:gridSpan w:val="8"/>
            <w:shd w:val="clear" w:color="auto" w:fill="B6D7A8"/>
          </w:tcPr>
          <w:p w14:paraId="276C46CF" w14:textId="11ABFB04" w:rsidR="00414BDA" w:rsidRDefault="00000000">
            <w:pPr>
              <w:pStyle w:val="TableParagraph"/>
              <w:spacing w:before="4"/>
              <w:ind w:left="2087" w:right="2045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TRANSVERSAL</w:t>
            </w:r>
            <w:r w:rsidR="00606F34">
              <w:rPr>
                <w:rFonts w:ascii="Calibri"/>
                <w:b/>
                <w:sz w:val="17"/>
              </w:rPr>
              <w:t>IDAD</w:t>
            </w:r>
          </w:p>
        </w:tc>
      </w:tr>
      <w:tr w:rsidR="00414BDA" w14:paraId="5F8FC849" w14:textId="77777777" w:rsidTr="00CD13A8">
        <w:trPr>
          <w:trHeight w:val="246"/>
        </w:trPr>
        <w:tc>
          <w:tcPr>
            <w:tcW w:w="1583" w:type="dxa"/>
            <w:tcBorders>
              <w:bottom w:val="single" w:sz="12" w:space="0" w:color="D9D9D9"/>
              <w:right w:val="single" w:sz="6" w:space="0" w:color="000000"/>
            </w:tcBorders>
          </w:tcPr>
          <w:p w14:paraId="18D240F0" w14:textId="77777777" w:rsidR="00414BDA" w:rsidRDefault="00000000">
            <w:pPr>
              <w:pStyle w:val="TableParagraph"/>
              <w:spacing w:before="4"/>
              <w:ind w:left="452" w:right="431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MATES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12" w:space="0" w:color="D9D9D9"/>
              <w:right w:val="single" w:sz="6" w:space="0" w:color="000000"/>
            </w:tcBorders>
          </w:tcPr>
          <w:p w14:paraId="551208EF" w14:textId="61F29C75" w:rsidR="00414BDA" w:rsidRDefault="00000000">
            <w:pPr>
              <w:pStyle w:val="TableParagraph"/>
              <w:spacing w:before="4"/>
              <w:ind w:left="162" w:right="153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L</w:t>
            </w:r>
            <w:r w:rsidR="00606F34">
              <w:rPr>
                <w:rFonts w:ascii="Calibri" w:hAnsi="Calibri"/>
                <w:b/>
                <w:sz w:val="17"/>
              </w:rPr>
              <w:t>ENGUAS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12" w:space="0" w:color="D9D9D9"/>
              <w:right w:val="single" w:sz="6" w:space="0" w:color="000000"/>
            </w:tcBorders>
          </w:tcPr>
          <w:p w14:paraId="2FED992F" w14:textId="241FE646" w:rsidR="00414BDA" w:rsidRDefault="00606F34">
            <w:pPr>
              <w:pStyle w:val="TableParagraph"/>
              <w:spacing w:before="4"/>
              <w:ind w:left="306" w:right="293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INGLÉS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12" w:space="0" w:color="D9D9D9"/>
              <w:right w:val="single" w:sz="6" w:space="0" w:color="000000"/>
            </w:tcBorders>
          </w:tcPr>
          <w:p w14:paraId="491A6A2E" w14:textId="361F2EA2" w:rsidR="00414BDA" w:rsidRDefault="00000000">
            <w:pPr>
              <w:pStyle w:val="TableParagraph"/>
              <w:spacing w:before="4"/>
              <w:ind w:left="401" w:right="392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ART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12" w:space="0" w:color="D9D9D9"/>
              <w:right w:val="single" w:sz="6" w:space="0" w:color="000000"/>
            </w:tcBorders>
          </w:tcPr>
          <w:p w14:paraId="156832D7" w14:textId="2FAC6B0B" w:rsidR="00414BDA" w:rsidRDefault="00000000">
            <w:pPr>
              <w:pStyle w:val="TableParagraph"/>
              <w:spacing w:before="4"/>
              <w:ind w:left="301" w:right="293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VALOR</w:t>
            </w:r>
            <w:r w:rsidR="00CD13A8">
              <w:rPr>
                <w:rFonts w:ascii="Calibri"/>
                <w:b/>
                <w:sz w:val="17"/>
              </w:rPr>
              <w:t>E</w:t>
            </w:r>
            <w:r>
              <w:rPr>
                <w:rFonts w:ascii="Calibri"/>
                <w:b/>
                <w:sz w:val="17"/>
              </w:rPr>
              <w:t>S</w:t>
            </w:r>
          </w:p>
        </w:tc>
        <w:tc>
          <w:tcPr>
            <w:tcW w:w="1129" w:type="dxa"/>
            <w:tcBorders>
              <w:left w:val="single" w:sz="6" w:space="0" w:color="000000"/>
              <w:bottom w:val="single" w:sz="12" w:space="0" w:color="D9D9D9"/>
              <w:right w:val="single" w:sz="6" w:space="0" w:color="000000"/>
            </w:tcBorders>
          </w:tcPr>
          <w:p w14:paraId="59732A8F" w14:textId="77777777" w:rsidR="00414BDA" w:rsidRDefault="00000000">
            <w:pPr>
              <w:pStyle w:val="TableParagraph"/>
              <w:spacing w:before="4"/>
              <w:ind w:left="526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EF</w:t>
            </w:r>
          </w:p>
        </w:tc>
        <w:tc>
          <w:tcPr>
            <w:tcW w:w="1129" w:type="dxa"/>
            <w:tcBorders>
              <w:left w:val="single" w:sz="6" w:space="0" w:color="000000"/>
              <w:bottom w:val="single" w:sz="12" w:space="0" w:color="D9D9D9"/>
              <w:right w:val="single" w:sz="6" w:space="0" w:color="000000"/>
            </w:tcBorders>
          </w:tcPr>
          <w:p w14:paraId="3234A297" w14:textId="77777777" w:rsidR="00414BDA" w:rsidRDefault="00000000">
            <w:pPr>
              <w:pStyle w:val="TableParagraph"/>
              <w:spacing w:before="4"/>
              <w:ind w:left="259" w:right="236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MÚSICA</w:t>
            </w:r>
          </w:p>
        </w:tc>
        <w:tc>
          <w:tcPr>
            <w:tcW w:w="1377" w:type="dxa"/>
            <w:tcBorders>
              <w:left w:val="single" w:sz="6" w:space="0" w:color="000000"/>
              <w:bottom w:val="single" w:sz="12" w:space="0" w:color="D9D9D9"/>
            </w:tcBorders>
          </w:tcPr>
          <w:p w14:paraId="284E5140" w14:textId="2BE5F250" w:rsidR="00414BDA" w:rsidRDefault="003026EB">
            <w:pPr>
              <w:pStyle w:val="TableParagraph"/>
              <w:spacing w:before="4"/>
              <w:ind w:left="407" w:right="388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CM</w:t>
            </w:r>
          </w:p>
        </w:tc>
      </w:tr>
      <w:tr w:rsidR="00414BDA" w14:paraId="2E3032CE" w14:textId="77777777" w:rsidTr="00CD13A8">
        <w:trPr>
          <w:trHeight w:val="234"/>
        </w:trPr>
        <w:tc>
          <w:tcPr>
            <w:tcW w:w="1583" w:type="dxa"/>
            <w:tcBorders>
              <w:top w:val="single" w:sz="12" w:space="0" w:color="D9D9D9"/>
              <w:right w:val="single" w:sz="6" w:space="0" w:color="000000"/>
            </w:tcBorders>
          </w:tcPr>
          <w:p w14:paraId="2A036FAA" w14:textId="77777777" w:rsidR="00414BDA" w:rsidRDefault="00414BDA">
            <w:pPr>
              <w:pStyle w:val="TableParagraph"/>
              <w:spacing w:before="6"/>
              <w:rPr>
                <w:rFonts w:ascii="Times New Roman"/>
                <w:sz w:val="2"/>
              </w:rPr>
            </w:pPr>
          </w:p>
          <w:p w14:paraId="60DF89BF" w14:textId="22FC5E23" w:rsidR="00414BDA" w:rsidRDefault="003026EB">
            <w:pPr>
              <w:pStyle w:val="TableParagraph"/>
              <w:spacing w:line="191" w:lineRule="exact"/>
              <w:ind w:left="627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46B432CA" wp14:editId="0A0D5391">
                  <wp:extent cx="121348" cy="121348"/>
                  <wp:effectExtent l="0" t="0" r="0" b="0"/>
                  <wp:docPr id="104170428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12" w:space="0" w:color="D9D9D9"/>
              <w:left w:val="single" w:sz="6" w:space="0" w:color="000000"/>
              <w:right w:val="single" w:sz="6" w:space="0" w:color="000000"/>
            </w:tcBorders>
          </w:tcPr>
          <w:p w14:paraId="7AB45F0B" w14:textId="77777777" w:rsidR="00414BDA" w:rsidRDefault="00414BDA">
            <w:pPr>
              <w:pStyle w:val="TableParagraph"/>
              <w:spacing w:before="6"/>
              <w:rPr>
                <w:rFonts w:ascii="Times New Roman"/>
                <w:sz w:val="2"/>
              </w:rPr>
            </w:pPr>
          </w:p>
          <w:p w14:paraId="74AF1018" w14:textId="77777777" w:rsidR="00414BDA" w:rsidRDefault="00000000">
            <w:pPr>
              <w:pStyle w:val="TableParagraph"/>
              <w:spacing w:line="191" w:lineRule="exact"/>
              <w:ind w:left="457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73D3217D" wp14:editId="05B8BD1D">
                  <wp:extent cx="121348" cy="121348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12" w:space="0" w:color="D9D9D9"/>
              <w:left w:val="single" w:sz="6" w:space="0" w:color="000000"/>
              <w:right w:val="single" w:sz="6" w:space="0" w:color="000000"/>
            </w:tcBorders>
          </w:tcPr>
          <w:p w14:paraId="7B096685" w14:textId="77777777" w:rsidR="00414BDA" w:rsidRDefault="00414BDA">
            <w:pPr>
              <w:pStyle w:val="TableParagraph"/>
              <w:spacing w:before="6"/>
              <w:rPr>
                <w:rFonts w:ascii="Times New Roman"/>
                <w:sz w:val="2"/>
              </w:rPr>
            </w:pPr>
          </w:p>
          <w:p w14:paraId="32AEFB9F" w14:textId="5FC15EAF" w:rsidR="00414BDA" w:rsidRDefault="003026EB">
            <w:pPr>
              <w:pStyle w:val="TableParagraph"/>
              <w:spacing w:line="191" w:lineRule="exact"/>
              <w:ind w:left="516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185A3B97" wp14:editId="58ACC56E">
                  <wp:extent cx="121348" cy="121348"/>
                  <wp:effectExtent l="0" t="0" r="0" b="0"/>
                  <wp:docPr id="42041766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12" w:space="0" w:color="D9D9D9"/>
              <w:left w:val="single" w:sz="6" w:space="0" w:color="000000"/>
              <w:right w:val="single" w:sz="6" w:space="0" w:color="000000"/>
            </w:tcBorders>
          </w:tcPr>
          <w:p w14:paraId="7DF7CD9D" w14:textId="77777777" w:rsidR="00414BDA" w:rsidRDefault="00414BDA">
            <w:pPr>
              <w:pStyle w:val="TableParagraph"/>
              <w:spacing w:before="6"/>
              <w:rPr>
                <w:rFonts w:ascii="Times New Roman"/>
                <w:sz w:val="2"/>
              </w:rPr>
            </w:pPr>
          </w:p>
          <w:p w14:paraId="2697EB7C" w14:textId="3BA0F495" w:rsidR="00414BDA" w:rsidRDefault="003026EB">
            <w:pPr>
              <w:pStyle w:val="TableParagraph"/>
              <w:spacing w:line="191" w:lineRule="exact"/>
              <w:ind w:left="516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28D3C6BC" wp14:editId="5F7BD32A">
                  <wp:extent cx="121348" cy="121348"/>
                  <wp:effectExtent l="0" t="0" r="0" b="0"/>
                  <wp:docPr id="10705104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12" w:space="0" w:color="D9D9D9"/>
              <w:left w:val="single" w:sz="6" w:space="0" w:color="000000"/>
              <w:right w:val="single" w:sz="6" w:space="0" w:color="000000"/>
            </w:tcBorders>
          </w:tcPr>
          <w:p w14:paraId="2D31B9CE" w14:textId="77777777" w:rsidR="00414BDA" w:rsidRDefault="00414BDA">
            <w:pPr>
              <w:pStyle w:val="TableParagraph"/>
              <w:spacing w:before="6"/>
              <w:rPr>
                <w:rFonts w:ascii="Times New Roman"/>
                <w:sz w:val="2"/>
              </w:rPr>
            </w:pPr>
          </w:p>
          <w:p w14:paraId="67B1F1CB" w14:textId="77777777" w:rsidR="00414BDA" w:rsidRDefault="00000000">
            <w:pPr>
              <w:pStyle w:val="TableParagraph"/>
              <w:spacing w:line="191" w:lineRule="exact"/>
              <w:ind w:left="517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2740B01C" wp14:editId="77B0EBC0">
                  <wp:extent cx="121348" cy="121348"/>
                  <wp:effectExtent l="0" t="0" r="0" b="0"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9" w:type="dxa"/>
            <w:tcBorders>
              <w:top w:val="single" w:sz="12" w:space="0" w:color="D9D9D9"/>
              <w:left w:val="single" w:sz="6" w:space="0" w:color="000000"/>
              <w:right w:val="single" w:sz="6" w:space="0" w:color="000000"/>
            </w:tcBorders>
          </w:tcPr>
          <w:p w14:paraId="3095F068" w14:textId="77777777" w:rsidR="00414BDA" w:rsidRDefault="00414BDA">
            <w:pPr>
              <w:pStyle w:val="TableParagraph"/>
              <w:spacing w:before="6"/>
              <w:rPr>
                <w:rFonts w:ascii="Times New Roman"/>
                <w:sz w:val="2"/>
              </w:rPr>
            </w:pPr>
          </w:p>
          <w:p w14:paraId="0334A2B2" w14:textId="76742B8A" w:rsidR="00414BDA" w:rsidRDefault="003026EB">
            <w:pPr>
              <w:pStyle w:val="TableParagraph"/>
              <w:spacing w:line="191" w:lineRule="exact"/>
              <w:ind w:left="514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61B751FB" wp14:editId="50D0E5F8">
                  <wp:extent cx="121348" cy="121348"/>
                  <wp:effectExtent l="0" t="0" r="0" b="0"/>
                  <wp:docPr id="860986898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9" w:type="dxa"/>
            <w:tcBorders>
              <w:top w:val="single" w:sz="12" w:space="0" w:color="D9D9D9"/>
              <w:left w:val="single" w:sz="6" w:space="0" w:color="000000"/>
              <w:right w:val="single" w:sz="6" w:space="0" w:color="000000"/>
            </w:tcBorders>
          </w:tcPr>
          <w:p w14:paraId="15524322" w14:textId="77777777" w:rsidR="00414BDA" w:rsidRDefault="00414BDA">
            <w:pPr>
              <w:pStyle w:val="TableParagraph"/>
              <w:spacing w:before="6"/>
              <w:rPr>
                <w:rFonts w:ascii="Times New Roman"/>
                <w:sz w:val="2"/>
              </w:rPr>
            </w:pPr>
          </w:p>
          <w:p w14:paraId="0FE6393D" w14:textId="01082275" w:rsidR="00414BDA" w:rsidRDefault="003026EB">
            <w:pPr>
              <w:pStyle w:val="TableParagraph"/>
              <w:spacing w:line="191" w:lineRule="exact"/>
              <w:ind w:left="474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301E9ADA" wp14:editId="21276774">
                  <wp:extent cx="121348" cy="121348"/>
                  <wp:effectExtent l="0" t="0" r="0" b="0"/>
                  <wp:docPr id="81195056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7" w:type="dxa"/>
            <w:tcBorders>
              <w:top w:val="single" w:sz="12" w:space="0" w:color="D9D9D9"/>
              <w:left w:val="single" w:sz="6" w:space="0" w:color="000000"/>
            </w:tcBorders>
          </w:tcPr>
          <w:p w14:paraId="0E2E8106" w14:textId="77777777" w:rsidR="00414BDA" w:rsidRDefault="00414BDA">
            <w:pPr>
              <w:pStyle w:val="TableParagraph"/>
              <w:spacing w:before="6"/>
              <w:rPr>
                <w:rFonts w:ascii="Times New Roman"/>
                <w:sz w:val="2"/>
              </w:rPr>
            </w:pPr>
          </w:p>
          <w:p w14:paraId="29188EEF" w14:textId="37D6EF1D" w:rsidR="00414BDA" w:rsidRDefault="003026EB">
            <w:pPr>
              <w:pStyle w:val="TableParagraph"/>
              <w:spacing w:line="191" w:lineRule="exact"/>
              <w:ind w:left="594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4B9FF39E" wp14:editId="5251C432">
                  <wp:extent cx="121348" cy="121348"/>
                  <wp:effectExtent l="0" t="0" r="0" b="0"/>
                  <wp:docPr id="126603951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BDA" w14:paraId="19684E95" w14:textId="77777777">
        <w:trPr>
          <w:trHeight w:val="246"/>
        </w:trPr>
        <w:tc>
          <w:tcPr>
            <w:tcW w:w="9896" w:type="dxa"/>
            <w:gridSpan w:val="8"/>
            <w:shd w:val="clear" w:color="auto" w:fill="EAD1DC"/>
          </w:tcPr>
          <w:p w14:paraId="0A19C35C" w14:textId="3C5C6ED0" w:rsidR="00414BDA" w:rsidRDefault="005110F9">
            <w:pPr>
              <w:pStyle w:val="TableParagraph"/>
              <w:spacing w:before="4"/>
              <w:ind w:left="2087" w:right="2073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COMPETENCIAS CLAVE</w:t>
            </w:r>
          </w:p>
        </w:tc>
      </w:tr>
      <w:tr w:rsidR="00414BDA" w14:paraId="3B616F80" w14:textId="77777777" w:rsidTr="00CD13A8">
        <w:trPr>
          <w:trHeight w:val="246"/>
        </w:trPr>
        <w:tc>
          <w:tcPr>
            <w:tcW w:w="1583" w:type="dxa"/>
            <w:tcBorders>
              <w:bottom w:val="single" w:sz="12" w:space="0" w:color="D9D9D9"/>
              <w:right w:val="single" w:sz="6" w:space="0" w:color="000000"/>
            </w:tcBorders>
          </w:tcPr>
          <w:p w14:paraId="519B5968" w14:textId="77777777" w:rsidR="00414BDA" w:rsidRDefault="00000000">
            <w:pPr>
              <w:pStyle w:val="TableParagraph"/>
              <w:spacing w:before="4"/>
              <w:ind w:left="433" w:right="431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CCL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12" w:space="0" w:color="D9D9D9"/>
              <w:right w:val="single" w:sz="6" w:space="0" w:color="000000"/>
            </w:tcBorders>
          </w:tcPr>
          <w:p w14:paraId="4FC1DC39" w14:textId="77777777" w:rsidR="00414BDA" w:rsidRDefault="00000000">
            <w:pPr>
              <w:pStyle w:val="TableParagraph"/>
              <w:spacing w:before="4"/>
              <w:ind w:left="162" w:right="144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CP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12" w:space="0" w:color="D9D9D9"/>
              <w:right w:val="single" w:sz="6" w:space="0" w:color="000000"/>
            </w:tcBorders>
          </w:tcPr>
          <w:p w14:paraId="5B2A50B2" w14:textId="77777777" w:rsidR="00414BDA" w:rsidRDefault="00000000">
            <w:pPr>
              <w:pStyle w:val="TableParagraph"/>
              <w:spacing w:before="4"/>
              <w:ind w:left="306" w:right="288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STEM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12" w:space="0" w:color="D9D9D9"/>
              <w:right w:val="single" w:sz="6" w:space="0" w:color="000000"/>
            </w:tcBorders>
          </w:tcPr>
          <w:p w14:paraId="01669C47" w14:textId="77777777" w:rsidR="00414BDA" w:rsidRDefault="00000000">
            <w:pPr>
              <w:pStyle w:val="TableParagraph"/>
              <w:spacing w:before="4"/>
              <w:ind w:left="401" w:right="39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CD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12" w:space="0" w:color="D9D9D9"/>
              <w:right w:val="single" w:sz="6" w:space="0" w:color="000000"/>
            </w:tcBorders>
          </w:tcPr>
          <w:p w14:paraId="5885FA93" w14:textId="77777777" w:rsidR="00414BDA" w:rsidRDefault="00000000">
            <w:pPr>
              <w:pStyle w:val="TableParagraph"/>
              <w:spacing w:before="4"/>
              <w:ind w:left="301" w:right="286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CPSAA</w:t>
            </w:r>
          </w:p>
        </w:tc>
        <w:tc>
          <w:tcPr>
            <w:tcW w:w="1129" w:type="dxa"/>
            <w:tcBorders>
              <w:left w:val="single" w:sz="6" w:space="0" w:color="000000"/>
              <w:bottom w:val="single" w:sz="12" w:space="0" w:color="D9D9D9"/>
              <w:right w:val="single" w:sz="6" w:space="0" w:color="000000"/>
            </w:tcBorders>
          </w:tcPr>
          <w:p w14:paraId="26EACEBE" w14:textId="77777777" w:rsidR="00414BDA" w:rsidRDefault="00000000">
            <w:pPr>
              <w:pStyle w:val="TableParagraph"/>
              <w:spacing w:before="4"/>
              <w:ind w:left="514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CC</w:t>
            </w:r>
          </w:p>
        </w:tc>
        <w:tc>
          <w:tcPr>
            <w:tcW w:w="1129" w:type="dxa"/>
            <w:tcBorders>
              <w:left w:val="single" w:sz="6" w:space="0" w:color="000000"/>
              <w:bottom w:val="single" w:sz="12" w:space="0" w:color="D9D9D9"/>
              <w:right w:val="single" w:sz="6" w:space="0" w:color="000000"/>
            </w:tcBorders>
          </w:tcPr>
          <w:p w14:paraId="190A1F33" w14:textId="77777777" w:rsidR="00414BDA" w:rsidRDefault="00000000">
            <w:pPr>
              <w:pStyle w:val="TableParagraph"/>
              <w:spacing w:before="4"/>
              <w:ind w:left="258" w:right="236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CE</w:t>
            </w:r>
          </w:p>
        </w:tc>
        <w:tc>
          <w:tcPr>
            <w:tcW w:w="1377" w:type="dxa"/>
            <w:tcBorders>
              <w:left w:val="single" w:sz="6" w:space="0" w:color="000000"/>
              <w:bottom w:val="single" w:sz="12" w:space="0" w:color="D9D9D9"/>
            </w:tcBorders>
          </w:tcPr>
          <w:p w14:paraId="345BA8A4" w14:textId="77777777" w:rsidR="00414BDA" w:rsidRDefault="00000000">
            <w:pPr>
              <w:pStyle w:val="TableParagraph"/>
              <w:spacing w:before="4"/>
              <w:ind w:left="402" w:right="388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CEC</w:t>
            </w:r>
          </w:p>
        </w:tc>
      </w:tr>
      <w:tr w:rsidR="00414BDA" w14:paraId="6CBDE529" w14:textId="77777777" w:rsidTr="00CD13A8">
        <w:trPr>
          <w:trHeight w:val="234"/>
        </w:trPr>
        <w:tc>
          <w:tcPr>
            <w:tcW w:w="1583" w:type="dxa"/>
            <w:tcBorders>
              <w:top w:val="single" w:sz="12" w:space="0" w:color="D9D9D9"/>
              <w:right w:val="single" w:sz="6" w:space="0" w:color="000000"/>
            </w:tcBorders>
          </w:tcPr>
          <w:p w14:paraId="23FF45C3" w14:textId="77777777" w:rsidR="00414BDA" w:rsidRDefault="00414BDA">
            <w:pPr>
              <w:pStyle w:val="TableParagraph"/>
              <w:spacing w:before="6"/>
              <w:rPr>
                <w:rFonts w:ascii="Times New Roman"/>
                <w:sz w:val="2"/>
              </w:rPr>
            </w:pPr>
          </w:p>
          <w:p w14:paraId="13240F87" w14:textId="77777777" w:rsidR="00414BDA" w:rsidRDefault="00000000">
            <w:pPr>
              <w:pStyle w:val="TableParagraph"/>
              <w:spacing w:line="191" w:lineRule="exact"/>
              <w:ind w:left="627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6FFE5C69" wp14:editId="0C2C2B59">
                  <wp:extent cx="121443" cy="121443"/>
                  <wp:effectExtent l="0" t="0" r="0" b="0"/>
                  <wp:docPr id="1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12" w:space="0" w:color="D9D9D9"/>
              <w:left w:val="single" w:sz="6" w:space="0" w:color="000000"/>
              <w:right w:val="single" w:sz="6" w:space="0" w:color="000000"/>
            </w:tcBorders>
          </w:tcPr>
          <w:p w14:paraId="69745EAB" w14:textId="77777777" w:rsidR="00414BDA" w:rsidRDefault="00414BDA">
            <w:pPr>
              <w:pStyle w:val="TableParagraph"/>
              <w:spacing w:before="6"/>
              <w:rPr>
                <w:rFonts w:ascii="Times New Roman"/>
                <w:sz w:val="2"/>
              </w:rPr>
            </w:pPr>
          </w:p>
          <w:p w14:paraId="3060C1E7" w14:textId="77777777" w:rsidR="00414BDA" w:rsidRDefault="00000000">
            <w:pPr>
              <w:pStyle w:val="TableParagraph"/>
              <w:spacing w:line="191" w:lineRule="exact"/>
              <w:ind w:left="457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1587AAE9" wp14:editId="10B45B41">
                  <wp:extent cx="121443" cy="121443"/>
                  <wp:effectExtent l="0" t="0" r="0" b="0"/>
                  <wp:docPr id="1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12" w:space="0" w:color="D9D9D9"/>
              <w:left w:val="single" w:sz="6" w:space="0" w:color="000000"/>
              <w:right w:val="single" w:sz="6" w:space="0" w:color="000000"/>
            </w:tcBorders>
          </w:tcPr>
          <w:p w14:paraId="0AFB9775" w14:textId="77777777" w:rsidR="00414BDA" w:rsidRDefault="00414BDA">
            <w:pPr>
              <w:pStyle w:val="TableParagraph"/>
              <w:spacing w:before="6"/>
              <w:rPr>
                <w:rFonts w:ascii="Times New Roman"/>
                <w:sz w:val="2"/>
              </w:rPr>
            </w:pPr>
          </w:p>
          <w:p w14:paraId="70EE237D" w14:textId="77777777" w:rsidR="00414BDA" w:rsidRDefault="00000000">
            <w:pPr>
              <w:pStyle w:val="TableParagraph"/>
              <w:spacing w:line="191" w:lineRule="exact"/>
              <w:ind w:left="516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721D7F56" wp14:editId="70AB0551">
                  <wp:extent cx="121443" cy="121443"/>
                  <wp:effectExtent l="0" t="0" r="0" b="0"/>
                  <wp:docPr id="2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12" w:space="0" w:color="D9D9D9"/>
              <w:left w:val="single" w:sz="6" w:space="0" w:color="000000"/>
              <w:right w:val="single" w:sz="6" w:space="0" w:color="000000"/>
            </w:tcBorders>
          </w:tcPr>
          <w:p w14:paraId="7AD47741" w14:textId="77777777" w:rsidR="00414BDA" w:rsidRDefault="00414BDA">
            <w:pPr>
              <w:pStyle w:val="TableParagraph"/>
              <w:spacing w:before="6"/>
              <w:rPr>
                <w:rFonts w:ascii="Times New Roman"/>
                <w:sz w:val="2"/>
              </w:rPr>
            </w:pPr>
          </w:p>
          <w:p w14:paraId="43EFFAC4" w14:textId="77777777" w:rsidR="00414BDA" w:rsidRDefault="00000000">
            <w:pPr>
              <w:pStyle w:val="TableParagraph"/>
              <w:spacing w:line="191" w:lineRule="exact"/>
              <w:ind w:left="516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6BF7F706" wp14:editId="22CC9219">
                  <wp:extent cx="121443" cy="121443"/>
                  <wp:effectExtent l="0" t="0" r="0" b="0"/>
                  <wp:docPr id="2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12" w:space="0" w:color="D9D9D9"/>
              <w:left w:val="single" w:sz="6" w:space="0" w:color="000000"/>
              <w:right w:val="single" w:sz="6" w:space="0" w:color="000000"/>
            </w:tcBorders>
          </w:tcPr>
          <w:p w14:paraId="6873F84F" w14:textId="77777777" w:rsidR="00414BDA" w:rsidRDefault="00414BDA">
            <w:pPr>
              <w:pStyle w:val="TableParagraph"/>
              <w:spacing w:before="6"/>
              <w:rPr>
                <w:rFonts w:ascii="Times New Roman"/>
                <w:sz w:val="2"/>
              </w:rPr>
            </w:pPr>
          </w:p>
          <w:p w14:paraId="4409D700" w14:textId="77777777" w:rsidR="00414BDA" w:rsidRDefault="00000000">
            <w:pPr>
              <w:pStyle w:val="TableParagraph"/>
              <w:spacing w:line="191" w:lineRule="exact"/>
              <w:ind w:left="517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1D0D98BC" wp14:editId="2DA91AFF">
                  <wp:extent cx="121443" cy="121443"/>
                  <wp:effectExtent l="0" t="0" r="0" b="0"/>
                  <wp:docPr id="2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9" w:type="dxa"/>
            <w:tcBorders>
              <w:top w:val="single" w:sz="12" w:space="0" w:color="D9D9D9"/>
              <w:left w:val="single" w:sz="6" w:space="0" w:color="000000"/>
              <w:right w:val="single" w:sz="6" w:space="0" w:color="000000"/>
            </w:tcBorders>
          </w:tcPr>
          <w:p w14:paraId="4889EED8" w14:textId="77777777" w:rsidR="00414BDA" w:rsidRDefault="00414BDA">
            <w:pPr>
              <w:pStyle w:val="TableParagraph"/>
              <w:spacing w:before="6"/>
              <w:rPr>
                <w:rFonts w:ascii="Times New Roman"/>
                <w:sz w:val="2"/>
              </w:rPr>
            </w:pPr>
          </w:p>
          <w:p w14:paraId="6E9CB81F" w14:textId="77777777" w:rsidR="00414BDA" w:rsidRDefault="00000000">
            <w:pPr>
              <w:pStyle w:val="TableParagraph"/>
              <w:spacing w:line="191" w:lineRule="exact"/>
              <w:ind w:left="514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4B7D730A" wp14:editId="26B32EA3">
                  <wp:extent cx="121443" cy="121443"/>
                  <wp:effectExtent l="0" t="0" r="0" b="0"/>
                  <wp:docPr id="2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9" w:type="dxa"/>
            <w:tcBorders>
              <w:top w:val="single" w:sz="12" w:space="0" w:color="D9D9D9"/>
              <w:left w:val="single" w:sz="6" w:space="0" w:color="000000"/>
              <w:right w:val="single" w:sz="6" w:space="0" w:color="000000"/>
            </w:tcBorders>
          </w:tcPr>
          <w:p w14:paraId="0D506D6F" w14:textId="77777777" w:rsidR="00414BDA" w:rsidRDefault="00414BDA">
            <w:pPr>
              <w:pStyle w:val="TableParagraph"/>
              <w:spacing w:before="6"/>
              <w:rPr>
                <w:rFonts w:ascii="Times New Roman"/>
                <w:sz w:val="2"/>
              </w:rPr>
            </w:pPr>
          </w:p>
          <w:p w14:paraId="6182EBA7" w14:textId="77777777" w:rsidR="00414BDA" w:rsidRDefault="00000000">
            <w:pPr>
              <w:pStyle w:val="TableParagraph"/>
              <w:spacing w:line="191" w:lineRule="exact"/>
              <w:ind w:left="474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4310DB30" wp14:editId="78B58E36">
                  <wp:extent cx="121443" cy="121443"/>
                  <wp:effectExtent l="0" t="0" r="0" b="0"/>
                  <wp:docPr id="2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7" w:type="dxa"/>
            <w:tcBorders>
              <w:top w:val="single" w:sz="12" w:space="0" w:color="D9D9D9"/>
              <w:left w:val="single" w:sz="6" w:space="0" w:color="000000"/>
            </w:tcBorders>
          </w:tcPr>
          <w:p w14:paraId="76974593" w14:textId="77777777" w:rsidR="00414BDA" w:rsidRDefault="00414BDA">
            <w:pPr>
              <w:pStyle w:val="TableParagraph"/>
              <w:spacing w:before="6"/>
              <w:rPr>
                <w:rFonts w:ascii="Times New Roman"/>
                <w:sz w:val="2"/>
              </w:rPr>
            </w:pPr>
          </w:p>
          <w:p w14:paraId="2455056D" w14:textId="77777777" w:rsidR="00414BDA" w:rsidRDefault="00000000">
            <w:pPr>
              <w:pStyle w:val="TableParagraph"/>
              <w:spacing w:line="191" w:lineRule="exact"/>
              <w:ind w:left="594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681D9C49" wp14:editId="5301814C">
                  <wp:extent cx="121443" cy="121443"/>
                  <wp:effectExtent l="0" t="0" r="0" b="0"/>
                  <wp:docPr id="3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BDA" w14:paraId="34C704C3" w14:textId="77777777">
        <w:trPr>
          <w:trHeight w:val="246"/>
        </w:trPr>
        <w:tc>
          <w:tcPr>
            <w:tcW w:w="9896" w:type="dxa"/>
            <w:gridSpan w:val="8"/>
            <w:shd w:val="clear" w:color="auto" w:fill="D9D9D9"/>
          </w:tcPr>
          <w:p w14:paraId="4C0D496F" w14:textId="2B343599" w:rsidR="00414BDA" w:rsidRDefault="00D31BA1">
            <w:pPr>
              <w:pStyle w:val="TableParagraph"/>
              <w:spacing w:before="4"/>
              <w:ind w:left="2087" w:right="2073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RELACIÓN COMPETENCIAS CLAVE</w:t>
            </w:r>
            <w:r>
              <w:rPr>
                <w:rFonts w:ascii="Calibri" w:hAnsi="Calibri"/>
                <w:b/>
                <w:spacing w:val="-1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Y ESPECÍFICAS CM</w:t>
            </w:r>
          </w:p>
        </w:tc>
      </w:tr>
      <w:tr w:rsidR="00414BDA" w14:paraId="0F7A539B" w14:textId="77777777">
        <w:trPr>
          <w:trHeight w:val="2492"/>
        </w:trPr>
        <w:tc>
          <w:tcPr>
            <w:tcW w:w="9896" w:type="dxa"/>
            <w:gridSpan w:val="8"/>
          </w:tcPr>
          <w:p w14:paraId="520E73B9" w14:textId="64CD49C2" w:rsidR="00414BDA" w:rsidRDefault="00D31BA1">
            <w:pPr>
              <w:pStyle w:val="TableParagraph"/>
              <w:ind w:left="198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BCA2635" wp14:editId="1528CB26">
                  <wp:extent cx="3190884" cy="1560195"/>
                  <wp:effectExtent l="0" t="0" r="0" b="0"/>
                  <wp:docPr id="3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0884" cy="156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BDA" w14:paraId="30AC89B3" w14:textId="77777777">
        <w:trPr>
          <w:trHeight w:val="246"/>
        </w:trPr>
        <w:tc>
          <w:tcPr>
            <w:tcW w:w="9896" w:type="dxa"/>
            <w:gridSpan w:val="8"/>
            <w:shd w:val="clear" w:color="auto" w:fill="CEE1F3"/>
          </w:tcPr>
          <w:p w14:paraId="62E61B27" w14:textId="5852C01D" w:rsidR="00414BDA" w:rsidRDefault="00CD13A8">
            <w:pPr>
              <w:pStyle w:val="TableParagraph"/>
              <w:spacing w:before="4"/>
              <w:ind w:left="2087" w:right="2066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COMPETENCIAS ESPECÍFICAS</w:t>
            </w:r>
            <w:r>
              <w:rPr>
                <w:rFonts w:ascii="Calibri" w:hAnsi="Calibri"/>
                <w:b/>
                <w:spacing w:val="-1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CM</w:t>
            </w:r>
          </w:p>
        </w:tc>
      </w:tr>
      <w:tr w:rsidR="00D31BA1" w14:paraId="7B736918" w14:textId="77777777">
        <w:trPr>
          <w:trHeight w:val="402"/>
        </w:trPr>
        <w:tc>
          <w:tcPr>
            <w:tcW w:w="9896" w:type="dxa"/>
            <w:gridSpan w:val="8"/>
            <w:tcBorders>
              <w:bottom w:val="single" w:sz="12" w:space="0" w:color="D9D9D9"/>
            </w:tcBorders>
          </w:tcPr>
          <w:p w14:paraId="3DFF0519" w14:textId="0A4057E8" w:rsidR="00D31BA1" w:rsidRPr="003026EB" w:rsidRDefault="003026EB" w:rsidP="003026EB">
            <w:pPr>
              <w:pStyle w:val="TableParagraph"/>
              <w:spacing w:before="22" w:line="249" w:lineRule="auto"/>
              <w:rPr>
                <w:rFonts w:asciiTheme="minorHAnsi" w:hAnsiTheme="minorHAnsi" w:cstheme="minorHAnsi"/>
                <w:sz w:val="17"/>
                <w:szCs w:val="17"/>
              </w:rPr>
            </w:pP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Competencia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 específica 1.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Utilizar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 de forma guiada y acotada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dispositivos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 y recursos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digitales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 para buscar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información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,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comunicarse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,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colaborar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 y crear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contenido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 digital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sencillo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 con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seguridad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 y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eficacia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.</w:t>
            </w:r>
          </w:p>
        </w:tc>
      </w:tr>
      <w:tr w:rsidR="00414BDA" w14:paraId="2AEA4CC3" w14:textId="77777777">
        <w:trPr>
          <w:trHeight w:val="402"/>
        </w:trPr>
        <w:tc>
          <w:tcPr>
            <w:tcW w:w="9896" w:type="dxa"/>
            <w:gridSpan w:val="8"/>
            <w:tcBorders>
              <w:bottom w:val="single" w:sz="12" w:space="0" w:color="D9D9D9"/>
            </w:tcBorders>
          </w:tcPr>
          <w:p w14:paraId="662B6C65" w14:textId="561E63C4" w:rsidR="00414BDA" w:rsidRPr="003026EB" w:rsidRDefault="003026EB" w:rsidP="003026EB">
            <w:pPr>
              <w:pStyle w:val="TableParagraph"/>
              <w:spacing w:before="22" w:line="249" w:lineRule="auto"/>
              <w:rPr>
                <w:rFonts w:asciiTheme="minorHAnsi" w:hAnsiTheme="minorHAnsi" w:cstheme="minorHAnsi"/>
                <w:sz w:val="17"/>
                <w:szCs w:val="17"/>
              </w:rPr>
            </w:pP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Competencia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 específica 2.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Desarrollar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proyectos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cooperativos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acotados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 y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realizar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investigaciones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sencillas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 de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naturaleza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interdisciplinar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 con la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guía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 y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ayuda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 del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profesorado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,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utilizando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estrategias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elementales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propias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 del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pensamiento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 de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diseño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 y computacional.</w:t>
            </w:r>
          </w:p>
        </w:tc>
      </w:tr>
      <w:tr w:rsidR="00414BDA" w14:paraId="3C780782" w14:textId="77777777">
        <w:trPr>
          <w:trHeight w:val="246"/>
        </w:trPr>
        <w:tc>
          <w:tcPr>
            <w:tcW w:w="9896" w:type="dxa"/>
            <w:gridSpan w:val="8"/>
            <w:shd w:val="clear" w:color="auto" w:fill="CEE1F3"/>
          </w:tcPr>
          <w:p w14:paraId="5847258A" w14:textId="7C52927E" w:rsidR="00414BDA" w:rsidRDefault="00CD13A8">
            <w:pPr>
              <w:pStyle w:val="TableParagraph"/>
              <w:spacing w:before="4"/>
              <w:ind w:left="2073" w:right="2073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COMPETENCIAS ESPECÍFICAS LENGUA</w:t>
            </w:r>
          </w:p>
        </w:tc>
      </w:tr>
      <w:tr w:rsidR="00414BDA" w14:paraId="12FA1C2B" w14:textId="77777777">
        <w:trPr>
          <w:trHeight w:val="402"/>
        </w:trPr>
        <w:tc>
          <w:tcPr>
            <w:tcW w:w="9896" w:type="dxa"/>
            <w:gridSpan w:val="8"/>
          </w:tcPr>
          <w:p w14:paraId="63C4E10A" w14:textId="3E6F0A79" w:rsidR="00414BDA" w:rsidRDefault="003026EB" w:rsidP="003026EB">
            <w:pPr>
              <w:pStyle w:val="TableParagraph"/>
              <w:spacing w:before="16" w:line="180" w:lineRule="atLeast"/>
              <w:rPr>
                <w:sz w:val="15"/>
              </w:rPr>
            </w:pP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Competencia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 específica 5.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Producir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, de manera guiada, textos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escritos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 y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multimodales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adecuados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 y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coherentes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 con un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vocabulario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apropiado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,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utilizando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estrategias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básicas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 de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planificación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,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textualización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,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revisión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 y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edición</w:t>
            </w:r>
            <w:proofErr w:type="spellEnd"/>
            <w:r>
              <w:t>.</w:t>
            </w:r>
          </w:p>
        </w:tc>
      </w:tr>
      <w:tr w:rsidR="005110F9" w14:paraId="612AEC19" w14:textId="77777777">
        <w:trPr>
          <w:trHeight w:val="402"/>
        </w:trPr>
        <w:tc>
          <w:tcPr>
            <w:tcW w:w="9896" w:type="dxa"/>
            <w:gridSpan w:val="8"/>
          </w:tcPr>
          <w:p w14:paraId="18827E10" w14:textId="7AE0CA61" w:rsidR="005110F9" w:rsidRPr="003026EB" w:rsidRDefault="003026EB" w:rsidP="003026EB">
            <w:pPr>
              <w:pStyle w:val="TableParagraph"/>
              <w:spacing w:before="16" w:line="180" w:lineRule="atLeast"/>
              <w:rPr>
                <w:rFonts w:asciiTheme="minorHAnsi" w:hAnsiTheme="minorHAnsi" w:cstheme="minorHAnsi"/>
                <w:sz w:val="17"/>
                <w:szCs w:val="17"/>
              </w:rPr>
            </w:pP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Competencia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 específica 6. Interactuar de forma oral, escrita y multimodal, a través de textos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sencillos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 de los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ámbitos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 personal, social y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educativo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,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utilizando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 un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lenguaje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respetuoso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 y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estrategias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básicas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 de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comprensión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,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expresión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 y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resolución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 dialogada de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conflictos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, de manera síncrona y asíncrona.</w:t>
            </w:r>
          </w:p>
        </w:tc>
      </w:tr>
      <w:tr w:rsidR="00414BDA" w14:paraId="18EB4688" w14:textId="77777777" w:rsidTr="00D31BA1">
        <w:trPr>
          <w:trHeight w:val="425"/>
        </w:trPr>
        <w:tc>
          <w:tcPr>
            <w:tcW w:w="9896" w:type="dxa"/>
            <w:gridSpan w:val="8"/>
          </w:tcPr>
          <w:p w14:paraId="43010360" w14:textId="031797A7" w:rsidR="00414BDA" w:rsidRPr="003026EB" w:rsidRDefault="003026EB">
            <w:pPr>
              <w:pStyle w:val="TableParagraph"/>
              <w:spacing w:before="22" w:line="249" w:lineRule="auto"/>
              <w:ind w:left="45"/>
              <w:rPr>
                <w:rFonts w:asciiTheme="minorHAnsi" w:hAnsiTheme="minorHAnsi" w:cstheme="minorHAnsi"/>
                <w:sz w:val="17"/>
                <w:szCs w:val="17"/>
              </w:rPr>
            </w:pP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Competencia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 específica 9.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Leer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 y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producir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 textos con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intención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literaria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,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sencillos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, con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lenguaje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cercano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 al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alumno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,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contextualizados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 en la cultura y la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tradición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, como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fuente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 xml:space="preserve"> de placer y de </w:t>
            </w:r>
            <w:proofErr w:type="spellStart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conocimiento</w:t>
            </w:r>
            <w:proofErr w:type="spellEnd"/>
            <w:r w:rsidRPr="003026EB">
              <w:rPr>
                <w:rFonts w:asciiTheme="minorHAnsi" w:hAnsiTheme="minorHAnsi" w:cstheme="minorHAnsi"/>
                <w:sz w:val="17"/>
                <w:szCs w:val="17"/>
              </w:rPr>
              <w:t>.</w:t>
            </w:r>
          </w:p>
        </w:tc>
      </w:tr>
      <w:tr w:rsidR="00414BDA" w14:paraId="12EE3729" w14:textId="77777777">
        <w:trPr>
          <w:trHeight w:val="246"/>
        </w:trPr>
        <w:tc>
          <w:tcPr>
            <w:tcW w:w="9896" w:type="dxa"/>
            <w:gridSpan w:val="8"/>
            <w:shd w:val="clear" w:color="auto" w:fill="F9CB9B"/>
          </w:tcPr>
          <w:p w14:paraId="7B8AB27C" w14:textId="63DEEC13" w:rsidR="00414BDA" w:rsidRDefault="00CD13A8">
            <w:pPr>
              <w:pStyle w:val="TableParagraph"/>
              <w:spacing w:before="4"/>
              <w:ind w:left="2076" w:right="2073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 xml:space="preserve">CRITERIOS DE EVALUACIÓN </w:t>
            </w:r>
            <w:r w:rsidR="00B43A4E">
              <w:rPr>
                <w:rFonts w:ascii="Calibri" w:hAnsi="Calibri"/>
                <w:b/>
                <w:sz w:val="17"/>
              </w:rPr>
              <w:t>2</w:t>
            </w:r>
            <w:r>
              <w:rPr>
                <w:rFonts w:ascii="Calibri" w:hAnsi="Calibri"/>
                <w:b/>
                <w:sz w:val="17"/>
              </w:rPr>
              <w:t>ºCICLO CM</w:t>
            </w:r>
          </w:p>
        </w:tc>
      </w:tr>
    </w:tbl>
    <w:p w14:paraId="57C6D9F6" w14:textId="77777777" w:rsidR="00414BDA" w:rsidRDefault="00414BDA" w:rsidP="003026EB">
      <w:pPr>
        <w:rPr>
          <w:rFonts w:ascii="Calibri" w:hAnsi="Calibri"/>
          <w:sz w:val="17"/>
        </w:rPr>
        <w:sectPr w:rsidR="00414BDA">
          <w:type w:val="continuous"/>
          <w:pgSz w:w="11900" w:h="16840"/>
          <w:pgMar w:top="1060" w:right="8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12" w:space="0" w:color="063763"/>
          <w:left w:val="single" w:sz="12" w:space="0" w:color="063763"/>
          <w:bottom w:val="single" w:sz="12" w:space="0" w:color="063763"/>
          <w:right w:val="single" w:sz="12" w:space="0" w:color="063763"/>
          <w:insideH w:val="single" w:sz="12" w:space="0" w:color="063763"/>
          <w:insideV w:val="single" w:sz="12" w:space="0" w:color="063763"/>
        </w:tblBorders>
        <w:tblLayout w:type="fixed"/>
        <w:tblLook w:val="01E0" w:firstRow="1" w:lastRow="1" w:firstColumn="1" w:lastColumn="1" w:noHBand="0" w:noVBand="0"/>
      </w:tblPr>
      <w:tblGrid>
        <w:gridCol w:w="3568"/>
        <w:gridCol w:w="2693"/>
        <w:gridCol w:w="992"/>
        <w:gridCol w:w="1263"/>
        <w:gridCol w:w="1382"/>
      </w:tblGrid>
      <w:tr w:rsidR="00414BDA" w14:paraId="02130BD9" w14:textId="77777777" w:rsidTr="005110F9">
        <w:trPr>
          <w:trHeight w:val="396"/>
        </w:trPr>
        <w:tc>
          <w:tcPr>
            <w:tcW w:w="9898" w:type="dxa"/>
            <w:gridSpan w:val="5"/>
            <w:tcBorders>
              <w:bottom w:val="single" w:sz="12" w:space="0" w:color="D9D9D9"/>
            </w:tcBorders>
          </w:tcPr>
          <w:p w14:paraId="02A4A9CF" w14:textId="7AEAC188" w:rsidR="00414BDA" w:rsidRPr="00B43A4E" w:rsidRDefault="00B43A4E" w:rsidP="008068D0">
            <w:pPr>
              <w:pStyle w:val="TableParagraph"/>
              <w:spacing w:before="22"/>
              <w:rPr>
                <w:rFonts w:asciiTheme="minorHAnsi" w:hAnsiTheme="minorHAnsi" w:cstheme="minorHAnsi"/>
                <w:sz w:val="17"/>
                <w:szCs w:val="17"/>
              </w:rPr>
            </w:pPr>
            <w:r w:rsidRPr="00B43A4E">
              <w:rPr>
                <w:rFonts w:asciiTheme="minorHAnsi" w:hAnsiTheme="minorHAnsi" w:cstheme="minorHAnsi"/>
                <w:sz w:val="17"/>
                <w:szCs w:val="17"/>
              </w:rPr>
              <w:lastRenderedPageBreak/>
              <w:t xml:space="preserve">1.1. Usar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aplicaciones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informáticas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sencillas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de uso habitual para buscar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información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en internet, de forma guiada y segura, sobre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temas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cercanos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y de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interés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personal.</w:t>
            </w:r>
          </w:p>
        </w:tc>
      </w:tr>
      <w:tr w:rsidR="008068D0" w14:paraId="7400510A" w14:textId="77777777" w:rsidTr="005110F9">
        <w:trPr>
          <w:trHeight w:val="396"/>
        </w:trPr>
        <w:tc>
          <w:tcPr>
            <w:tcW w:w="9898" w:type="dxa"/>
            <w:gridSpan w:val="5"/>
            <w:tcBorders>
              <w:bottom w:val="single" w:sz="12" w:space="0" w:color="D9D9D9"/>
            </w:tcBorders>
          </w:tcPr>
          <w:p w14:paraId="3BBA4546" w14:textId="4D62709D" w:rsidR="008068D0" w:rsidRPr="00B43A4E" w:rsidRDefault="00B43A4E" w:rsidP="008068D0">
            <w:pPr>
              <w:pStyle w:val="TableParagraph"/>
              <w:spacing w:before="22"/>
              <w:rPr>
                <w:rFonts w:asciiTheme="minorHAnsi" w:hAnsiTheme="minorHAnsi" w:cstheme="minorHAnsi"/>
                <w:sz w:val="17"/>
                <w:szCs w:val="17"/>
              </w:rPr>
            </w:pPr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2.1. Identificar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cuestiones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o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problemas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relacionados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con el entorno natural, social y cultural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próximo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de especial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interés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y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relevancia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susceptibles de ser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abordados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mediante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sencillos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procesos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de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investigación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.</w:t>
            </w:r>
          </w:p>
        </w:tc>
      </w:tr>
      <w:tr w:rsidR="00B43A4E" w14:paraId="5E4F81D2" w14:textId="77777777" w:rsidTr="005110F9">
        <w:trPr>
          <w:trHeight w:val="396"/>
        </w:trPr>
        <w:tc>
          <w:tcPr>
            <w:tcW w:w="9898" w:type="dxa"/>
            <w:gridSpan w:val="5"/>
            <w:tcBorders>
              <w:bottom w:val="single" w:sz="12" w:space="0" w:color="D9D9D9"/>
            </w:tcBorders>
          </w:tcPr>
          <w:p w14:paraId="7AF9DAE5" w14:textId="586989F9" w:rsidR="00B43A4E" w:rsidRPr="00B43A4E" w:rsidRDefault="00B43A4E" w:rsidP="008068D0">
            <w:pPr>
              <w:pStyle w:val="TableParagraph"/>
              <w:spacing w:before="22"/>
              <w:rPr>
                <w:rFonts w:asciiTheme="minorHAnsi" w:hAnsiTheme="minorHAnsi" w:cstheme="minorHAnsi"/>
                <w:sz w:val="17"/>
                <w:szCs w:val="17"/>
              </w:rPr>
            </w:pPr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2.2.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Proponer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posibles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soluciones a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cuestiones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o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problemas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relacionados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con la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actividad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cotidiana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,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utilizando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técnicas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sencillas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de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pensamiento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de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7"/>
                <w:szCs w:val="17"/>
              </w:rPr>
              <w:t>diseñor</w:t>
            </w:r>
            <w:proofErr w:type="spellEnd"/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 y </w:t>
            </w:r>
            <w:proofErr w:type="spellStart"/>
            <w:r>
              <w:rPr>
                <w:rFonts w:asciiTheme="minorHAnsi" w:hAnsiTheme="minorHAnsi" w:cstheme="minorHAnsi"/>
                <w:sz w:val="17"/>
                <w:szCs w:val="17"/>
              </w:rPr>
              <w:t>pensamiento</w:t>
            </w:r>
            <w:proofErr w:type="spellEnd"/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 computacional.</w:t>
            </w:r>
          </w:p>
        </w:tc>
      </w:tr>
      <w:tr w:rsidR="00B43A4E" w14:paraId="11ACDB20" w14:textId="77777777" w:rsidTr="005110F9">
        <w:trPr>
          <w:trHeight w:val="396"/>
        </w:trPr>
        <w:tc>
          <w:tcPr>
            <w:tcW w:w="9898" w:type="dxa"/>
            <w:gridSpan w:val="5"/>
            <w:tcBorders>
              <w:bottom w:val="single" w:sz="12" w:space="0" w:color="D9D9D9"/>
            </w:tcBorders>
          </w:tcPr>
          <w:p w14:paraId="13DC9E2D" w14:textId="3EE9B755" w:rsidR="00B43A4E" w:rsidRPr="00B43A4E" w:rsidRDefault="00B43A4E" w:rsidP="008068D0">
            <w:pPr>
              <w:pStyle w:val="TableParagraph"/>
              <w:spacing w:before="22"/>
              <w:rPr>
                <w:rFonts w:asciiTheme="minorHAnsi" w:hAnsiTheme="minorHAnsi" w:cstheme="minorHAnsi"/>
                <w:sz w:val="17"/>
                <w:szCs w:val="17"/>
              </w:rPr>
            </w:pPr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2.4. Presentar el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producto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final en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diferentes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formatos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,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explicando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los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pasos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seguidos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.</w:t>
            </w:r>
          </w:p>
        </w:tc>
      </w:tr>
      <w:tr w:rsidR="00414BDA" w14:paraId="6F7FB934" w14:textId="77777777">
        <w:trPr>
          <w:trHeight w:val="246"/>
        </w:trPr>
        <w:tc>
          <w:tcPr>
            <w:tcW w:w="9898" w:type="dxa"/>
            <w:gridSpan w:val="5"/>
            <w:shd w:val="clear" w:color="auto" w:fill="F9CB9B"/>
          </w:tcPr>
          <w:p w14:paraId="1B74EB9D" w14:textId="2F82E52B" w:rsidR="00414BDA" w:rsidRDefault="00CD13A8">
            <w:pPr>
              <w:pStyle w:val="TableParagraph"/>
              <w:spacing w:before="4"/>
              <w:ind w:left="3491" w:right="3492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CRITERIOS DE EVAL</w:t>
            </w:r>
            <w:r w:rsidR="00B43A4E">
              <w:rPr>
                <w:rFonts w:ascii="Calibri" w:hAnsi="Calibri"/>
                <w:b/>
                <w:sz w:val="17"/>
              </w:rPr>
              <w:t>U</w:t>
            </w:r>
            <w:r>
              <w:rPr>
                <w:rFonts w:ascii="Calibri" w:hAnsi="Calibri"/>
                <w:b/>
                <w:sz w:val="17"/>
              </w:rPr>
              <w:t xml:space="preserve">ACIÓN </w:t>
            </w:r>
            <w:r w:rsidR="00B43A4E">
              <w:rPr>
                <w:rFonts w:ascii="Calibri" w:hAnsi="Calibri"/>
                <w:b/>
                <w:sz w:val="17"/>
              </w:rPr>
              <w:t>2</w:t>
            </w:r>
            <w:r>
              <w:rPr>
                <w:rFonts w:ascii="Calibri" w:hAnsi="Calibri"/>
                <w:b/>
                <w:sz w:val="17"/>
              </w:rPr>
              <w:t>º CICLO LENGUA</w:t>
            </w:r>
          </w:p>
        </w:tc>
      </w:tr>
      <w:tr w:rsidR="00414BDA" w14:paraId="636FC38E" w14:textId="77777777">
        <w:trPr>
          <w:trHeight w:val="403"/>
        </w:trPr>
        <w:tc>
          <w:tcPr>
            <w:tcW w:w="9898" w:type="dxa"/>
            <w:gridSpan w:val="5"/>
            <w:tcBorders>
              <w:bottom w:val="single" w:sz="6" w:space="0" w:color="000000"/>
            </w:tcBorders>
          </w:tcPr>
          <w:p w14:paraId="11F0F18F" w14:textId="36BC2DE5" w:rsidR="00414BDA" w:rsidRPr="00B43A4E" w:rsidRDefault="00B43A4E" w:rsidP="00B43A4E">
            <w:pPr>
              <w:pStyle w:val="TableParagraph"/>
              <w:spacing w:before="22" w:line="249" w:lineRule="auto"/>
              <w:ind w:left="20" w:right="29"/>
              <w:rPr>
                <w:rFonts w:asciiTheme="minorHAnsi" w:hAnsiTheme="minorHAnsi" w:cstheme="minorHAnsi"/>
                <w:sz w:val="17"/>
                <w:szCs w:val="17"/>
              </w:rPr>
            </w:pPr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5.1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.</w:t>
            </w:r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Producir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, a partir de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ejemplos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básicos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y con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ayuda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del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profesorado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, textos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escritos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y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multimodales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sencillos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que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respondan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a las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características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planteadas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, con una estructura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coherente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y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utilizando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vocabulario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no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discriminatorio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básico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de uso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frecuente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.</w:t>
            </w:r>
          </w:p>
        </w:tc>
      </w:tr>
      <w:tr w:rsidR="00414BDA" w14:paraId="5FB071D5" w14:textId="77777777">
        <w:trPr>
          <w:trHeight w:val="403"/>
        </w:trPr>
        <w:tc>
          <w:tcPr>
            <w:tcW w:w="9898" w:type="dxa"/>
            <w:gridSpan w:val="5"/>
            <w:tcBorders>
              <w:top w:val="single" w:sz="6" w:space="0" w:color="000000"/>
            </w:tcBorders>
          </w:tcPr>
          <w:p w14:paraId="53B19BBD" w14:textId="38025D7D" w:rsidR="00414BDA" w:rsidRPr="00B43A4E" w:rsidRDefault="00B43A4E" w:rsidP="00B43A4E">
            <w:pPr>
              <w:pStyle w:val="TableParagraph"/>
              <w:spacing w:before="24" w:line="249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5.2.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Utilizar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, con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apoyo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y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ayuda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del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profesorado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, los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conocimientos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elementales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de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ortografía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y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gramática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necesarios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en la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situación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de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aprendizaj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proofErr w:type="spellEnd"/>
            <w:r>
              <w:rPr>
                <w:rFonts w:asciiTheme="minorHAnsi" w:hAnsiTheme="minorHAnsi" w:cstheme="minorHAnsi"/>
                <w:sz w:val="17"/>
                <w:szCs w:val="17"/>
              </w:rPr>
              <w:t>.</w:t>
            </w:r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.</w:t>
            </w:r>
          </w:p>
        </w:tc>
      </w:tr>
      <w:tr w:rsidR="00B43A4E" w14:paraId="071D3783" w14:textId="77777777">
        <w:trPr>
          <w:trHeight w:val="403"/>
        </w:trPr>
        <w:tc>
          <w:tcPr>
            <w:tcW w:w="9898" w:type="dxa"/>
            <w:gridSpan w:val="5"/>
            <w:tcBorders>
              <w:top w:val="single" w:sz="6" w:space="0" w:color="000000"/>
            </w:tcBorders>
          </w:tcPr>
          <w:p w14:paraId="08F3AC14" w14:textId="03745634" w:rsidR="00B43A4E" w:rsidRPr="00B43A4E" w:rsidRDefault="00B43A4E" w:rsidP="00B43A4E">
            <w:pPr>
              <w:pStyle w:val="TableParagraph"/>
              <w:spacing w:before="24" w:line="249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6.4. </w:t>
            </w:r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Interactuar en textos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escritos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y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multimodales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, de manera asíncrona y guiada,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mostrando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empatía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y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respeto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,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utilizando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estrategias para expresar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mensajes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sencillos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estructurados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con un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vocabulario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básico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de uso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frecuente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y no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discriminatorio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.</w:t>
            </w:r>
          </w:p>
        </w:tc>
      </w:tr>
      <w:tr w:rsidR="00B43A4E" w14:paraId="1FB1558E" w14:textId="77777777">
        <w:trPr>
          <w:trHeight w:val="403"/>
        </w:trPr>
        <w:tc>
          <w:tcPr>
            <w:tcW w:w="9898" w:type="dxa"/>
            <w:gridSpan w:val="5"/>
            <w:tcBorders>
              <w:top w:val="single" w:sz="6" w:space="0" w:color="000000"/>
            </w:tcBorders>
          </w:tcPr>
          <w:p w14:paraId="25C207C8" w14:textId="0D11C61A" w:rsidR="00B43A4E" w:rsidRPr="00B43A4E" w:rsidRDefault="00B43A4E" w:rsidP="00B43A4E">
            <w:pPr>
              <w:pStyle w:val="TableParagraph"/>
              <w:spacing w:before="24" w:line="249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6.1. </w:t>
            </w:r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Interactuar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oralmente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, con el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acompañamiento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del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docente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, en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situaciones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comunicativas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habituales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,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utilizando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un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vocabulario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básico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y no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discriminatorio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, un ritmo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pausado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y el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lenguaje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no verbal,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empleando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estrategias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de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escucha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con el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fin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de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mantener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el tema y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respetar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las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convenciones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establecidas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.</w:t>
            </w:r>
          </w:p>
        </w:tc>
      </w:tr>
      <w:tr w:rsidR="00B43A4E" w14:paraId="146D10BC" w14:textId="77777777">
        <w:trPr>
          <w:trHeight w:val="403"/>
        </w:trPr>
        <w:tc>
          <w:tcPr>
            <w:tcW w:w="9898" w:type="dxa"/>
            <w:gridSpan w:val="5"/>
            <w:tcBorders>
              <w:top w:val="single" w:sz="6" w:space="0" w:color="000000"/>
            </w:tcBorders>
          </w:tcPr>
          <w:p w14:paraId="2A72E2A1" w14:textId="19213CFE" w:rsidR="00B43A4E" w:rsidRPr="00B43A4E" w:rsidRDefault="00B43A4E" w:rsidP="00B43A4E">
            <w:pPr>
              <w:pStyle w:val="TableParagraph"/>
              <w:spacing w:before="24" w:line="249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9.4. </w:t>
            </w:r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Crear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versiones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de textos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literarios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sencillos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y breves (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cuentos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,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poemas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,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canciones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,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dramatizaciones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), individual y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colectivamente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.</w:t>
            </w:r>
          </w:p>
        </w:tc>
      </w:tr>
      <w:tr w:rsidR="00414BDA" w14:paraId="5597A87A" w14:textId="77777777">
        <w:trPr>
          <w:trHeight w:val="246"/>
        </w:trPr>
        <w:tc>
          <w:tcPr>
            <w:tcW w:w="9898" w:type="dxa"/>
            <w:gridSpan w:val="5"/>
            <w:tcBorders>
              <w:bottom w:val="single" w:sz="12" w:space="0" w:color="999999"/>
            </w:tcBorders>
            <w:shd w:val="clear" w:color="auto" w:fill="FFE499"/>
          </w:tcPr>
          <w:p w14:paraId="0F0BDFDC" w14:textId="1DE95057" w:rsidR="00414BDA" w:rsidRDefault="00CD13A8">
            <w:pPr>
              <w:pStyle w:val="TableParagraph"/>
              <w:spacing w:before="16"/>
              <w:ind w:left="3491" w:right="3474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SABERES BÁSICOS º CICLO CM</w:t>
            </w:r>
          </w:p>
        </w:tc>
      </w:tr>
      <w:tr w:rsidR="00414BDA" w14:paraId="0C7243D3" w14:textId="77777777" w:rsidTr="001B0456">
        <w:trPr>
          <w:trHeight w:val="462"/>
        </w:trPr>
        <w:tc>
          <w:tcPr>
            <w:tcW w:w="3568" w:type="dxa"/>
            <w:tcBorders>
              <w:top w:val="single" w:sz="12" w:space="0" w:color="999999"/>
              <w:bottom w:val="single" w:sz="12" w:space="0" w:color="999999"/>
              <w:right w:val="single" w:sz="12" w:space="0" w:color="999999"/>
            </w:tcBorders>
          </w:tcPr>
          <w:p w14:paraId="36273AF2" w14:textId="51862F9C" w:rsidR="00414BDA" w:rsidRDefault="00000000">
            <w:pPr>
              <w:pStyle w:val="TableParagraph"/>
              <w:spacing w:before="118"/>
              <w:ind w:left="590" w:right="592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BLO</w:t>
            </w:r>
            <w:r w:rsidR="00CD13A8">
              <w:rPr>
                <w:rFonts w:ascii="Calibri" w:hAnsi="Calibri"/>
                <w:b/>
                <w:sz w:val="17"/>
              </w:rPr>
              <w:t>QUE</w:t>
            </w:r>
            <w:r>
              <w:rPr>
                <w:rFonts w:ascii="Calibri" w:hAnsi="Calibri"/>
                <w:b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1:</w:t>
            </w:r>
            <w:r>
              <w:rPr>
                <w:rFonts w:ascii="Calibri" w:hAnsi="Calibri"/>
                <w:b/>
                <w:spacing w:val="-3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CULTURA</w:t>
            </w:r>
            <w:r>
              <w:rPr>
                <w:rFonts w:ascii="Calibri" w:hAnsi="Calibri"/>
                <w:b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CIENTÍFICA</w:t>
            </w:r>
          </w:p>
        </w:tc>
        <w:tc>
          <w:tcPr>
            <w:tcW w:w="3685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14:paraId="1A0D1B9A" w14:textId="189B06E1" w:rsidR="00414BDA" w:rsidRDefault="00CD13A8" w:rsidP="00CD13A8">
            <w:pPr>
              <w:pStyle w:val="TableParagraph"/>
              <w:spacing w:before="118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 xml:space="preserve">     BLOQUE 2:</w:t>
            </w:r>
            <w:r>
              <w:rPr>
                <w:rFonts w:ascii="Calibri" w:hAnsi="Calibri"/>
                <w:b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TECNOLOGÍA</w:t>
            </w:r>
            <w:r>
              <w:rPr>
                <w:rFonts w:ascii="Calibri" w:hAnsi="Calibri"/>
                <w:b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I</w:t>
            </w:r>
            <w:r>
              <w:rPr>
                <w:rFonts w:ascii="Calibri" w:hAnsi="Calibri"/>
                <w:b/>
                <w:spacing w:val="-5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DIGITALITZACIÓN</w:t>
            </w:r>
          </w:p>
        </w:tc>
        <w:tc>
          <w:tcPr>
            <w:tcW w:w="2645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</w:tcPr>
          <w:p w14:paraId="03E89394" w14:textId="36A16781" w:rsidR="00414BDA" w:rsidRDefault="00CD13A8">
            <w:pPr>
              <w:pStyle w:val="TableParagraph"/>
              <w:spacing w:before="22" w:line="242" w:lineRule="auto"/>
              <w:ind w:left="832" w:right="576" w:hanging="277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BLOQUE</w:t>
            </w:r>
            <w:r>
              <w:rPr>
                <w:rFonts w:ascii="Calibri"/>
                <w:b/>
                <w:spacing w:val="-9"/>
                <w:sz w:val="17"/>
              </w:rPr>
              <w:t xml:space="preserve"> </w:t>
            </w:r>
            <w:r>
              <w:rPr>
                <w:rFonts w:ascii="Calibri"/>
                <w:b/>
                <w:sz w:val="17"/>
              </w:rPr>
              <w:t>3:</w:t>
            </w:r>
            <w:r>
              <w:rPr>
                <w:rFonts w:ascii="Calibri"/>
                <w:b/>
                <w:spacing w:val="-8"/>
                <w:sz w:val="17"/>
              </w:rPr>
              <w:t xml:space="preserve"> SOCIEDAD Y TERRITORIOS</w:t>
            </w:r>
          </w:p>
        </w:tc>
      </w:tr>
      <w:tr w:rsidR="00414BDA" w14:paraId="3460988C" w14:textId="77777777" w:rsidTr="001B0456">
        <w:trPr>
          <w:trHeight w:val="402"/>
        </w:trPr>
        <w:tc>
          <w:tcPr>
            <w:tcW w:w="3568" w:type="dxa"/>
            <w:tcBorders>
              <w:top w:val="single" w:sz="12" w:space="0" w:color="999999"/>
              <w:bottom w:val="single" w:sz="12" w:space="0" w:color="D9D9D9"/>
              <w:right w:val="single" w:sz="6" w:space="0" w:color="000000"/>
            </w:tcBorders>
          </w:tcPr>
          <w:p w14:paraId="16A0ABD4" w14:textId="7865DFEB" w:rsidR="00414BDA" w:rsidRPr="00C41030" w:rsidRDefault="00C41030">
            <w:pPr>
              <w:pStyle w:val="TableParagraph"/>
              <w:rPr>
                <w:rFonts w:asciiTheme="minorHAnsi" w:hAnsiTheme="minorHAnsi" w:cstheme="minorHAnsi"/>
                <w:sz w:val="17"/>
                <w:szCs w:val="17"/>
              </w:rPr>
            </w:pP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Léxico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y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vocabulario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científico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básico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y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su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utilización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en las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investigaciones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relacionadas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con el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medio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cercano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12" w:space="0" w:color="999999"/>
              <w:left w:val="single" w:sz="6" w:space="0" w:color="000000"/>
              <w:bottom w:val="single" w:sz="12" w:space="0" w:color="D9D9D9"/>
              <w:right w:val="single" w:sz="6" w:space="0" w:color="000000"/>
            </w:tcBorders>
          </w:tcPr>
          <w:p w14:paraId="2CECA402" w14:textId="5D4AF109" w:rsidR="00414BDA" w:rsidRPr="00C41030" w:rsidRDefault="00C41030" w:rsidP="00C4103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Estrategias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de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búsqueda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de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información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guiadas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,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seguras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y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eficientes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: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valoración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,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discriminación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,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selección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,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organización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,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contraste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y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comparación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.</w:t>
            </w:r>
          </w:p>
        </w:tc>
        <w:tc>
          <w:tcPr>
            <w:tcW w:w="2645" w:type="dxa"/>
            <w:gridSpan w:val="2"/>
            <w:tcBorders>
              <w:top w:val="single" w:sz="12" w:space="0" w:color="999999"/>
              <w:left w:val="single" w:sz="6" w:space="0" w:color="000000"/>
              <w:bottom w:val="single" w:sz="12" w:space="0" w:color="D9D9D9"/>
            </w:tcBorders>
          </w:tcPr>
          <w:p w14:paraId="0D5C98DA" w14:textId="44750745" w:rsidR="00414BDA" w:rsidRPr="00C41030" w:rsidRDefault="00C41030" w:rsidP="00C4103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Emisión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de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juicios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de valor sobre el origen del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patrimonio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y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su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relación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con los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acontecimientos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históricos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.</w:t>
            </w:r>
          </w:p>
        </w:tc>
      </w:tr>
      <w:tr w:rsidR="00414BDA" w14:paraId="4CDF1EAE" w14:textId="77777777" w:rsidTr="001B0456">
        <w:trPr>
          <w:trHeight w:val="419"/>
        </w:trPr>
        <w:tc>
          <w:tcPr>
            <w:tcW w:w="3568" w:type="dxa"/>
            <w:tcBorders>
              <w:top w:val="single" w:sz="12" w:space="0" w:color="D9D9D9"/>
              <w:bottom w:val="single" w:sz="12" w:space="0" w:color="D9D9D9"/>
              <w:right w:val="single" w:sz="6" w:space="0" w:color="000000"/>
            </w:tcBorders>
          </w:tcPr>
          <w:p w14:paraId="78C8F2EC" w14:textId="6E2DA898" w:rsidR="00414BDA" w:rsidRPr="00C41030" w:rsidRDefault="00C41030">
            <w:pPr>
              <w:pStyle w:val="TableParagraph"/>
              <w:rPr>
                <w:rFonts w:asciiTheme="minorHAnsi" w:hAnsiTheme="minorHAnsi" w:cstheme="minorHAnsi"/>
                <w:sz w:val="17"/>
                <w:szCs w:val="17"/>
              </w:rPr>
            </w:pP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Estrategias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de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utilización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del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pensamiento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crítico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,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aplicado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a los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diferentes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resultados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obtenidos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12" w:space="0" w:color="D9D9D9"/>
              <w:left w:val="single" w:sz="6" w:space="0" w:color="000000"/>
              <w:bottom w:val="single" w:sz="12" w:space="0" w:color="D9D9D9"/>
              <w:right w:val="single" w:sz="6" w:space="0" w:color="000000"/>
            </w:tcBorders>
          </w:tcPr>
          <w:p w14:paraId="501C2D30" w14:textId="43E658BC" w:rsidR="00414BDA" w:rsidRPr="00C41030" w:rsidRDefault="00C41030" w:rsidP="00C4103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Estrategias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para la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emisión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de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opiniones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y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juicios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de valor a partir de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diferentes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tipos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de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fuentes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.</w:t>
            </w:r>
          </w:p>
          <w:p w14:paraId="63FE622D" w14:textId="775626B2" w:rsidR="00414BDA" w:rsidRPr="00C41030" w:rsidRDefault="00414BDA">
            <w:pPr>
              <w:pStyle w:val="TableParagraph"/>
              <w:spacing w:line="249" w:lineRule="auto"/>
              <w:ind w:left="1571" w:hanging="1334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2645" w:type="dxa"/>
            <w:gridSpan w:val="2"/>
            <w:tcBorders>
              <w:top w:val="single" w:sz="12" w:space="0" w:color="D9D9D9"/>
              <w:left w:val="single" w:sz="6" w:space="0" w:color="000000"/>
              <w:bottom w:val="single" w:sz="12" w:space="0" w:color="D9D9D9"/>
            </w:tcBorders>
          </w:tcPr>
          <w:p w14:paraId="31094D16" w14:textId="68F228D8" w:rsidR="00414BDA" w:rsidRPr="00C41030" w:rsidRDefault="00C41030" w:rsidP="00C4103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Reconocimiento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de las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características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de las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sociedades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prehistóricas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y de la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Antigüedad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,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así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como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sus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elementos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más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destacables.</w:t>
            </w:r>
          </w:p>
        </w:tc>
      </w:tr>
      <w:tr w:rsidR="00414BDA" w14:paraId="5B896662" w14:textId="77777777" w:rsidTr="001B0456">
        <w:trPr>
          <w:trHeight w:val="397"/>
        </w:trPr>
        <w:tc>
          <w:tcPr>
            <w:tcW w:w="3568" w:type="dxa"/>
            <w:tcBorders>
              <w:top w:val="single" w:sz="12" w:space="0" w:color="D9D9D9"/>
              <w:right w:val="single" w:sz="6" w:space="0" w:color="000000"/>
            </w:tcBorders>
          </w:tcPr>
          <w:p w14:paraId="26A8E350" w14:textId="76C73CB9" w:rsidR="00414BDA" w:rsidRPr="00C41030" w:rsidRDefault="00C41030">
            <w:pPr>
              <w:pStyle w:val="TableParagraph"/>
              <w:rPr>
                <w:rFonts w:asciiTheme="minorHAnsi" w:hAnsiTheme="minorHAnsi" w:cstheme="minorHAnsi"/>
                <w:sz w:val="17"/>
                <w:szCs w:val="17"/>
              </w:rPr>
            </w:pP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Presentación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y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comunicación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de los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resultados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de las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investigaciones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realizadas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en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diferentes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formatos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,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utilizando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el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lenguaje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científico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básico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adquirido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12" w:space="0" w:color="D9D9D9"/>
              <w:left w:val="single" w:sz="6" w:space="0" w:color="000000"/>
              <w:right w:val="single" w:sz="6" w:space="0" w:color="000000"/>
            </w:tcBorders>
          </w:tcPr>
          <w:p w14:paraId="38252F55" w14:textId="4AB03AED" w:rsidR="00414BDA" w:rsidRPr="00C41030" w:rsidRDefault="00C41030">
            <w:pPr>
              <w:pStyle w:val="TableParagraph"/>
              <w:spacing w:before="7"/>
              <w:rPr>
                <w:rFonts w:asciiTheme="minorHAnsi" w:hAnsiTheme="minorHAnsi" w:cstheme="minorHAnsi"/>
                <w:sz w:val="17"/>
                <w:szCs w:val="17"/>
              </w:rPr>
            </w:pP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Aceptación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de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otros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puntos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de vista,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asunción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de diversos roles,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aportación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de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ideas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propias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constructivas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.</w:t>
            </w:r>
          </w:p>
          <w:p w14:paraId="05959D5C" w14:textId="566EE50E" w:rsidR="00414BDA" w:rsidRPr="00C41030" w:rsidRDefault="00414BDA">
            <w:pPr>
              <w:pStyle w:val="TableParagraph"/>
              <w:ind w:left="683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2645" w:type="dxa"/>
            <w:gridSpan w:val="2"/>
            <w:tcBorders>
              <w:top w:val="single" w:sz="12" w:space="0" w:color="D9D9D9"/>
              <w:left w:val="single" w:sz="6" w:space="0" w:color="000000"/>
            </w:tcBorders>
          </w:tcPr>
          <w:p w14:paraId="57C27EDA" w14:textId="36C9B2AF" w:rsidR="00414BDA" w:rsidRPr="00C41030" w:rsidRDefault="00C41030" w:rsidP="00C41030">
            <w:pPr>
              <w:pStyle w:val="TableParagraph"/>
              <w:spacing w:before="22" w:line="249" w:lineRule="auto"/>
              <w:ind w:left="23" w:right="68" w:firstLine="14"/>
              <w:rPr>
                <w:rFonts w:asciiTheme="minorHAnsi" w:hAnsiTheme="minorHAnsi" w:cstheme="minorHAnsi"/>
                <w:sz w:val="17"/>
                <w:szCs w:val="17"/>
              </w:rPr>
            </w:pP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Identificación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de los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rasgos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diferenciales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de las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sociedades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a través del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tiempo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.</w:t>
            </w:r>
          </w:p>
        </w:tc>
      </w:tr>
      <w:tr w:rsidR="00414BDA" w14:paraId="74221608" w14:textId="77777777">
        <w:trPr>
          <w:trHeight w:val="234"/>
        </w:trPr>
        <w:tc>
          <w:tcPr>
            <w:tcW w:w="9898" w:type="dxa"/>
            <w:gridSpan w:val="5"/>
            <w:tcBorders>
              <w:bottom w:val="single" w:sz="12" w:space="0" w:color="999999"/>
            </w:tcBorders>
            <w:shd w:val="clear" w:color="auto" w:fill="FFE499"/>
          </w:tcPr>
          <w:p w14:paraId="41299ABD" w14:textId="29AA42EA" w:rsidR="00414BDA" w:rsidRPr="00CD13A8" w:rsidRDefault="00CD13A8">
            <w:pPr>
              <w:pStyle w:val="TableParagraph"/>
              <w:spacing w:before="27"/>
              <w:ind w:left="3491" w:right="3479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</w:rPr>
              <w:t>SABERES BÁSICOS º CICLO LENGUA</w:t>
            </w:r>
          </w:p>
        </w:tc>
      </w:tr>
      <w:tr w:rsidR="00414BDA" w14:paraId="3BBC0E64" w14:textId="77777777" w:rsidTr="001B0456">
        <w:trPr>
          <w:trHeight w:val="424"/>
        </w:trPr>
        <w:tc>
          <w:tcPr>
            <w:tcW w:w="3568" w:type="dxa"/>
            <w:tcBorders>
              <w:top w:val="single" w:sz="12" w:space="0" w:color="999999"/>
              <w:bottom w:val="single" w:sz="12" w:space="0" w:color="999999"/>
              <w:right w:val="single" w:sz="12" w:space="0" w:color="999999"/>
            </w:tcBorders>
          </w:tcPr>
          <w:p w14:paraId="5AB414C9" w14:textId="1C3A825F" w:rsidR="00414BDA" w:rsidRDefault="00CD13A8">
            <w:pPr>
              <w:pStyle w:val="TableParagraph"/>
              <w:spacing w:before="4"/>
              <w:ind w:left="590" w:right="592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BLOQUE 1: LENGUA Y USO</w:t>
            </w:r>
          </w:p>
        </w:tc>
        <w:tc>
          <w:tcPr>
            <w:tcW w:w="3685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14:paraId="498E41CE" w14:textId="07EE290D" w:rsidR="00414BDA" w:rsidRDefault="00CD13A8" w:rsidP="00CD13A8">
            <w:pPr>
              <w:pStyle w:val="TableParagraph"/>
              <w:spacing w:before="4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 xml:space="preserve">     BLOQUE 2: ESTRATEGIAS COMUNICATIVAS</w:t>
            </w:r>
          </w:p>
        </w:tc>
        <w:tc>
          <w:tcPr>
            <w:tcW w:w="2645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</w:tcPr>
          <w:p w14:paraId="717F4D0E" w14:textId="6986D80D" w:rsidR="00414BDA" w:rsidRDefault="00CD13A8" w:rsidP="00CD13A8">
            <w:pPr>
              <w:pStyle w:val="TableParagraph"/>
              <w:spacing w:before="4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 xml:space="preserve">    BLOQUE 3: EDUCACIÓN LITERARIA</w:t>
            </w:r>
          </w:p>
        </w:tc>
      </w:tr>
      <w:tr w:rsidR="00414BDA" w14:paraId="191B9421" w14:textId="77777777" w:rsidTr="001B0456">
        <w:trPr>
          <w:trHeight w:val="402"/>
        </w:trPr>
        <w:tc>
          <w:tcPr>
            <w:tcW w:w="3568" w:type="dxa"/>
            <w:tcBorders>
              <w:top w:val="single" w:sz="12" w:space="0" w:color="999999"/>
              <w:bottom w:val="single" w:sz="12" w:space="0" w:color="CCCCCC"/>
              <w:right w:val="single" w:sz="6" w:space="0" w:color="000000"/>
            </w:tcBorders>
          </w:tcPr>
          <w:p w14:paraId="3880F95B" w14:textId="42698D3A" w:rsidR="00414BDA" w:rsidRPr="00B43A4E" w:rsidRDefault="00B43A4E">
            <w:pPr>
              <w:pStyle w:val="TableParagraph"/>
              <w:rPr>
                <w:rFonts w:asciiTheme="minorHAnsi" w:hAnsiTheme="minorHAnsi" w:cstheme="minorHAnsi"/>
                <w:sz w:val="17"/>
                <w:szCs w:val="17"/>
              </w:rPr>
            </w:pPr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La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variación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lingüística</w:t>
            </w:r>
          </w:p>
        </w:tc>
        <w:tc>
          <w:tcPr>
            <w:tcW w:w="3685" w:type="dxa"/>
            <w:gridSpan w:val="2"/>
            <w:tcBorders>
              <w:top w:val="single" w:sz="12" w:space="0" w:color="999999"/>
              <w:left w:val="single" w:sz="6" w:space="0" w:color="000000"/>
              <w:bottom w:val="single" w:sz="12" w:space="0" w:color="CCCCCC"/>
              <w:right w:val="single" w:sz="6" w:space="0" w:color="000000"/>
            </w:tcBorders>
          </w:tcPr>
          <w:p w14:paraId="46EAE888" w14:textId="77580BDE" w:rsidR="00414BDA" w:rsidRPr="00C41030" w:rsidRDefault="00C41030" w:rsidP="00C41030">
            <w:pPr>
              <w:pStyle w:val="TableParagraph"/>
              <w:spacing w:before="11"/>
              <w:rPr>
                <w:rFonts w:asciiTheme="minorHAnsi" w:hAnsiTheme="minorHAnsi" w:cstheme="minorHAnsi"/>
                <w:sz w:val="17"/>
                <w:szCs w:val="17"/>
              </w:rPr>
            </w:pP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Adecuación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textual a la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situación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comunicativa</w:t>
            </w:r>
          </w:p>
        </w:tc>
        <w:tc>
          <w:tcPr>
            <w:tcW w:w="2645" w:type="dxa"/>
            <w:gridSpan w:val="2"/>
            <w:tcBorders>
              <w:top w:val="single" w:sz="12" w:space="0" w:color="999999"/>
              <w:left w:val="single" w:sz="6" w:space="0" w:color="000000"/>
              <w:bottom w:val="single" w:sz="12" w:space="0" w:color="CCCCCC"/>
            </w:tcBorders>
          </w:tcPr>
          <w:p w14:paraId="3CE78665" w14:textId="4DAC7E2D" w:rsidR="00414BDA" w:rsidRPr="00C41030" w:rsidRDefault="00C41030">
            <w:pPr>
              <w:pStyle w:val="TableParagraph"/>
              <w:rPr>
                <w:rFonts w:asciiTheme="minorHAnsi" w:hAnsiTheme="minorHAnsi" w:cstheme="minorHAnsi"/>
                <w:sz w:val="17"/>
                <w:szCs w:val="17"/>
              </w:rPr>
            </w:pPr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Obras o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fragmentos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variados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y diversos de la literatura infantil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adecuados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a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sus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intereses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y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organizados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en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itinerarios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lectores</w:t>
            </w:r>
          </w:p>
        </w:tc>
      </w:tr>
      <w:tr w:rsidR="00414BDA" w14:paraId="58ABB466" w14:textId="77777777" w:rsidTr="001B0456">
        <w:trPr>
          <w:trHeight w:val="398"/>
        </w:trPr>
        <w:tc>
          <w:tcPr>
            <w:tcW w:w="3568" w:type="dxa"/>
            <w:tcBorders>
              <w:top w:val="single" w:sz="12" w:space="0" w:color="CCCCCC"/>
              <w:bottom w:val="single" w:sz="12" w:space="0" w:color="CCCCCC"/>
              <w:right w:val="single" w:sz="6" w:space="0" w:color="000000"/>
            </w:tcBorders>
          </w:tcPr>
          <w:p w14:paraId="520E7BBF" w14:textId="0425F3A9" w:rsidR="00414BDA" w:rsidRPr="00B43A4E" w:rsidRDefault="00B43A4E">
            <w:pPr>
              <w:pStyle w:val="TableParagraph"/>
              <w:rPr>
                <w:rFonts w:asciiTheme="minorHAnsi" w:hAnsiTheme="minorHAnsi" w:cstheme="minorHAnsi"/>
                <w:sz w:val="17"/>
                <w:szCs w:val="17"/>
              </w:rPr>
            </w:pP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Lenguaje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no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discriminatorio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y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respetuoso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con las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diferencias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12" w:space="0" w:color="CCCCCC"/>
              <w:left w:val="single" w:sz="6" w:space="0" w:color="000000"/>
              <w:bottom w:val="single" w:sz="12" w:space="0" w:color="CCCCCC"/>
              <w:right w:val="single" w:sz="6" w:space="0" w:color="000000"/>
            </w:tcBorders>
          </w:tcPr>
          <w:p w14:paraId="10AE2C5A" w14:textId="4C97EDE5" w:rsidR="00414BDA" w:rsidRPr="00C41030" w:rsidRDefault="00C41030" w:rsidP="00C41030">
            <w:pPr>
              <w:pStyle w:val="TableParagraph"/>
              <w:spacing w:before="11" w:line="242" w:lineRule="auto"/>
              <w:ind w:right="222"/>
              <w:rPr>
                <w:rFonts w:asciiTheme="minorHAnsi" w:hAnsiTheme="minorHAnsi" w:cstheme="minorHAnsi"/>
                <w:sz w:val="17"/>
                <w:szCs w:val="17"/>
              </w:rPr>
            </w:pPr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Estructura del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discurso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: la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coherencia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y la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cohesión</w:t>
            </w:r>
            <w:proofErr w:type="spellEnd"/>
          </w:p>
        </w:tc>
        <w:tc>
          <w:tcPr>
            <w:tcW w:w="2645" w:type="dxa"/>
            <w:gridSpan w:val="2"/>
            <w:tcBorders>
              <w:top w:val="single" w:sz="12" w:space="0" w:color="CCCCCC"/>
              <w:left w:val="single" w:sz="6" w:space="0" w:color="000000"/>
              <w:bottom w:val="single" w:sz="12" w:space="0" w:color="CCCCCC"/>
            </w:tcBorders>
          </w:tcPr>
          <w:p w14:paraId="04E823A2" w14:textId="58998348" w:rsidR="00414BDA" w:rsidRPr="00C41030" w:rsidRDefault="00C41030">
            <w:pPr>
              <w:pStyle w:val="TableParagraph"/>
              <w:rPr>
                <w:rFonts w:asciiTheme="minorHAnsi" w:hAnsiTheme="minorHAnsi" w:cstheme="minorHAnsi"/>
                <w:sz w:val="17"/>
                <w:szCs w:val="17"/>
              </w:rPr>
            </w:pP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Vínculos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con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otras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manifestaciones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artísticas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y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culturales</w:t>
            </w:r>
            <w:proofErr w:type="spellEnd"/>
          </w:p>
        </w:tc>
      </w:tr>
      <w:tr w:rsidR="00414BDA" w14:paraId="5D1B5E67" w14:textId="77777777" w:rsidTr="001B0456">
        <w:trPr>
          <w:trHeight w:val="402"/>
        </w:trPr>
        <w:tc>
          <w:tcPr>
            <w:tcW w:w="3568" w:type="dxa"/>
            <w:tcBorders>
              <w:top w:val="single" w:sz="12" w:space="0" w:color="CCCCCC"/>
              <w:right w:val="single" w:sz="6" w:space="0" w:color="000000"/>
            </w:tcBorders>
          </w:tcPr>
          <w:p w14:paraId="4E348FE2" w14:textId="5841F563" w:rsidR="00414BDA" w:rsidRPr="00B43A4E" w:rsidRDefault="00B43A4E">
            <w:pPr>
              <w:pStyle w:val="TableParagraph"/>
              <w:rPr>
                <w:rFonts w:asciiTheme="minorHAnsi" w:hAnsiTheme="minorHAnsi" w:cstheme="minorHAnsi"/>
                <w:sz w:val="17"/>
                <w:szCs w:val="17"/>
              </w:rPr>
            </w:pP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Expresiones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propias</w:t>
            </w:r>
            <w:proofErr w:type="spellEnd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 xml:space="preserve"> de la </w:t>
            </w:r>
            <w:proofErr w:type="spellStart"/>
            <w:r w:rsidRPr="00B43A4E">
              <w:rPr>
                <w:rFonts w:asciiTheme="minorHAnsi" w:hAnsiTheme="minorHAnsi" w:cstheme="minorHAnsi"/>
                <w:sz w:val="17"/>
                <w:szCs w:val="17"/>
              </w:rPr>
              <w:t>lengua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12" w:space="0" w:color="CCCCCC"/>
              <w:left w:val="single" w:sz="6" w:space="0" w:color="000000"/>
              <w:right w:val="single" w:sz="6" w:space="0" w:color="000000"/>
            </w:tcBorders>
          </w:tcPr>
          <w:p w14:paraId="5180C158" w14:textId="5780F479" w:rsidR="00414BDA" w:rsidRPr="00C41030" w:rsidRDefault="00C41030" w:rsidP="00C41030">
            <w:pPr>
              <w:pStyle w:val="TableParagraph"/>
              <w:spacing w:before="12" w:line="249" w:lineRule="auto"/>
              <w:rPr>
                <w:rFonts w:asciiTheme="minorHAnsi" w:hAnsiTheme="minorHAnsi" w:cstheme="minorHAnsi"/>
                <w:sz w:val="17"/>
                <w:szCs w:val="17"/>
              </w:rPr>
            </w:pP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Elementos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de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contenido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(tema,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fórmulas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fijas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,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léxico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) y forma (estructura, formato,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título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,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imágenes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)</w:t>
            </w:r>
          </w:p>
        </w:tc>
        <w:tc>
          <w:tcPr>
            <w:tcW w:w="2645" w:type="dxa"/>
            <w:gridSpan w:val="2"/>
            <w:tcBorders>
              <w:top w:val="single" w:sz="12" w:space="0" w:color="CCCCCC"/>
              <w:left w:val="single" w:sz="6" w:space="0" w:color="000000"/>
            </w:tcBorders>
          </w:tcPr>
          <w:p w14:paraId="53862A8E" w14:textId="77777777" w:rsidR="00414BDA" w:rsidRDefault="00414BD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14BDA" w14:paraId="0832E00D" w14:textId="77777777" w:rsidTr="001B0456">
        <w:trPr>
          <w:trHeight w:val="462"/>
        </w:trPr>
        <w:tc>
          <w:tcPr>
            <w:tcW w:w="3568" w:type="dxa"/>
            <w:shd w:val="clear" w:color="auto" w:fill="C9DAF7"/>
          </w:tcPr>
          <w:p w14:paraId="1B6FD668" w14:textId="62DE0CDC" w:rsidR="00414BDA" w:rsidRDefault="00000000">
            <w:pPr>
              <w:pStyle w:val="TableParagraph"/>
              <w:spacing w:before="118"/>
              <w:ind w:left="600" w:right="592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DUA</w:t>
            </w:r>
            <w:r>
              <w:rPr>
                <w:rFonts w:ascii="Calibri" w:hAnsi="Calibri"/>
                <w:b/>
                <w:spacing w:val="-5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PRINCIPI</w:t>
            </w:r>
            <w:r w:rsidR="004C48AA">
              <w:rPr>
                <w:rFonts w:ascii="Calibri" w:hAnsi="Calibri"/>
                <w:b/>
                <w:sz w:val="17"/>
              </w:rPr>
              <w:t>O</w:t>
            </w:r>
            <w:r>
              <w:rPr>
                <w:rFonts w:ascii="Calibri" w:hAnsi="Calibri"/>
                <w:b/>
                <w:spacing w:val="-5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1:</w:t>
            </w:r>
            <w:r>
              <w:rPr>
                <w:rFonts w:ascii="Calibri" w:hAnsi="Calibri"/>
                <w:b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REPRESENTACIÓ</w:t>
            </w:r>
            <w:r w:rsidR="004C48AA">
              <w:rPr>
                <w:rFonts w:ascii="Calibri" w:hAnsi="Calibri"/>
                <w:b/>
                <w:sz w:val="17"/>
              </w:rPr>
              <w:t>N</w:t>
            </w:r>
          </w:p>
        </w:tc>
        <w:tc>
          <w:tcPr>
            <w:tcW w:w="3685" w:type="dxa"/>
            <w:gridSpan w:val="2"/>
            <w:shd w:val="clear" w:color="auto" w:fill="C9DAF7"/>
          </w:tcPr>
          <w:p w14:paraId="2C811618" w14:textId="4DF6A1C2" w:rsidR="00414BDA" w:rsidRDefault="00000000">
            <w:pPr>
              <w:pStyle w:val="TableParagraph"/>
              <w:spacing w:before="118"/>
              <w:ind w:left="783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DUA</w:t>
            </w:r>
            <w:r>
              <w:rPr>
                <w:rFonts w:ascii="Calibri" w:hAnsi="Calibri"/>
                <w:b/>
                <w:spacing w:val="-2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PRINCIPI</w:t>
            </w:r>
            <w:r w:rsidR="004C48AA">
              <w:rPr>
                <w:rFonts w:ascii="Calibri" w:hAnsi="Calibri"/>
                <w:b/>
                <w:sz w:val="17"/>
              </w:rPr>
              <w:t>O</w:t>
            </w:r>
            <w:r>
              <w:rPr>
                <w:rFonts w:ascii="Calibri" w:hAnsi="Calibri"/>
                <w:b/>
                <w:spacing w:val="-1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2:</w:t>
            </w:r>
            <w:r>
              <w:rPr>
                <w:rFonts w:ascii="Calibri" w:hAnsi="Calibri"/>
                <w:b/>
                <w:spacing w:val="-1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IMPLICACIÓ</w:t>
            </w:r>
            <w:r w:rsidR="004C48AA">
              <w:rPr>
                <w:rFonts w:ascii="Calibri" w:hAnsi="Calibri"/>
                <w:b/>
                <w:sz w:val="17"/>
              </w:rPr>
              <w:t>N</w:t>
            </w:r>
          </w:p>
        </w:tc>
        <w:tc>
          <w:tcPr>
            <w:tcW w:w="2645" w:type="dxa"/>
            <w:gridSpan w:val="2"/>
            <w:shd w:val="clear" w:color="auto" w:fill="C9DAF7"/>
          </w:tcPr>
          <w:p w14:paraId="6F39670A" w14:textId="63AC8E51" w:rsidR="00414BDA" w:rsidRDefault="00000000">
            <w:pPr>
              <w:pStyle w:val="TableParagraph"/>
              <w:spacing w:before="22" w:line="242" w:lineRule="auto"/>
              <w:ind w:left="856" w:right="382" w:hanging="493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DUA PRINCIPI</w:t>
            </w:r>
            <w:r w:rsidR="004C48AA">
              <w:rPr>
                <w:rFonts w:ascii="Calibri" w:hAnsi="Calibri"/>
                <w:b/>
                <w:sz w:val="17"/>
              </w:rPr>
              <w:t>O</w:t>
            </w:r>
            <w:r>
              <w:rPr>
                <w:rFonts w:ascii="Calibri" w:hAnsi="Calibri"/>
                <w:b/>
                <w:sz w:val="17"/>
              </w:rPr>
              <w:t xml:space="preserve"> 3: ACCIÓ</w:t>
            </w:r>
            <w:r w:rsidR="004C48AA">
              <w:rPr>
                <w:rFonts w:ascii="Calibri" w:hAnsi="Calibri"/>
                <w:b/>
                <w:sz w:val="17"/>
              </w:rPr>
              <w:t>N</w:t>
            </w:r>
            <w:r>
              <w:rPr>
                <w:rFonts w:ascii="Calibri" w:hAnsi="Calibri"/>
                <w:b/>
                <w:sz w:val="17"/>
              </w:rPr>
              <w:t xml:space="preserve"> </w:t>
            </w:r>
            <w:r w:rsidR="004C48AA">
              <w:rPr>
                <w:rFonts w:ascii="Calibri" w:hAnsi="Calibri"/>
                <w:b/>
                <w:sz w:val="17"/>
              </w:rPr>
              <w:t xml:space="preserve">Y </w:t>
            </w:r>
            <w:r>
              <w:rPr>
                <w:rFonts w:ascii="Calibri" w:hAnsi="Calibri"/>
                <w:b/>
                <w:sz w:val="17"/>
              </w:rPr>
              <w:t>EXPRESIÓ</w:t>
            </w:r>
            <w:r w:rsidR="004C48AA">
              <w:rPr>
                <w:rFonts w:ascii="Calibri" w:hAnsi="Calibri"/>
                <w:b/>
                <w:sz w:val="17"/>
              </w:rPr>
              <w:t>N</w:t>
            </w:r>
          </w:p>
        </w:tc>
      </w:tr>
      <w:tr w:rsidR="00414BDA" w14:paraId="6D8203E2" w14:textId="77777777" w:rsidTr="001B0456">
        <w:trPr>
          <w:trHeight w:val="582"/>
        </w:trPr>
        <w:tc>
          <w:tcPr>
            <w:tcW w:w="3568" w:type="dxa"/>
            <w:tcBorders>
              <w:bottom w:val="single" w:sz="12" w:space="0" w:color="CCCCCC"/>
              <w:right w:val="single" w:sz="6" w:space="0" w:color="000000"/>
            </w:tcBorders>
          </w:tcPr>
          <w:p w14:paraId="22C9F81D" w14:textId="1324C3C6" w:rsidR="00414BDA" w:rsidRPr="00C41030" w:rsidRDefault="00C41030">
            <w:pPr>
              <w:pStyle w:val="TableParagraph"/>
              <w:spacing w:before="8"/>
              <w:rPr>
                <w:rFonts w:asciiTheme="minorHAnsi" w:hAnsiTheme="minorHAnsi" w:cstheme="minorHAnsi"/>
                <w:sz w:val="17"/>
                <w:szCs w:val="17"/>
              </w:rPr>
            </w:pP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Utilizar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presentaciones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visuales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(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diapositivas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,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infografías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)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complementadas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con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narraciones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orales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.</w:t>
            </w:r>
          </w:p>
          <w:p w14:paraId="39403C83" w14:textId="06CE6616" w:rsidR="00414BDA" w:rsidRPr="00C41030" w:rsidRDefault="00414BDA">
            <w:pPr>
              <w:pStyle w:val="TableParagraph"/>
              <w:spacing w:line="249" w:lineRule="auto"/>
              <w:ind w:left="93" w:firstLine="240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3685" w:type="dxa"/>
            <w:gridSpan w:val="2"/>
            <w:tcBorders>
              <w:left w:val="single" w:sz="6" w:space="0" w:color="000000"/>
              <w:bottom w:val="single" w:sz="12" w:space="0" w:color="CCCCCC"/>
              <w:right w:val="single" w:sz="6" w:space="0" w:color="000000"/>
            </w:tcBorders>
          </w:tcPr>
          <w:p w14:paraId="705E4E78" w14:textId="7B17AB9C" w:rsidR="00414BDA" w:rsidRPr="00C41030" w:rsidRDefault="00C41030">
            <w:pPr>
              <w:pStyle w:val="TableParagraph"/>
              <w:spacing w:before="8"/>
              <w:rPr>
                <w:rFonts w:asciiTheme="minorHAnsi" w:hAnsiTheme="minorHAnsi" w:cstheme="minorHAnsi"/>
                <w:sz w:val="17"/>
                <w:szCs w:val="17"/>
              </w:rPr>
            </w:pP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Plantear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actividades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con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varios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niveles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de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dificultad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.</w:t>
            </w:r>
          </w:p>
          <w:p w14:paraId="6CF54C79" w14:textId="372F066D" w:rsidR="00414BDA" w:rsidRPr="00C41030" w:rsidRDefault="00414BDA">
            <w:pPr>
              <w:pStyle w:val="TableParagraph"/>
              <w:spacing w:line="249" w:lineRule="auto"/>
              <w:ind w:left="1511" w:hanging="1177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2645" w:type="dxa"/>
            <w:gridSpan w:val="2"/>
            <w:tcBorders>
              <w:left w:val="single" w:sz="6" w:space="0" w:color="000000"/>
              <w:bottom w:val="single" w:sz="12" w:space="0" w:color="CCCCCC"/>
            </w:tcBorders>
          </w:tcPr>
          <w:p w14:paraId="1983B9F7" w14:textId="6F348E1C" w:rsidR="00414BDA" w:rsidRPr="00C41030" w:rsidRDefault="00C41030" w:rsidP="00C41030">
            <w:pPr>
              <w:pStyle w:val="TableParagraph"/>
              <w:spacing w:before="12" w:line="249" w:lineRule="auto"/>
              <w:ind w:left="59" w:right="54" w:hanging="34"/>
              <w:rPr>
                <w:rFonts w:asciiTheme="minorHAnsi" w:hAnsiTheme="minorHAnsi" w:cstheme="minorHAnsi"/>
                <w:sz w:val="17"/>
                <w:szCs w:val="17"/>
              </w:rPr>
            </w:pPr>
            <w:proofErr w:type="spellStart"/>
            <w:r w:rsidRPr="00C41030">
              <w:rPr>
                <w:rFonts w:asciiTheme="minorHAnsi" w:hAnsiTheme="minorHAnsi" w:cstheme="minorHAnsi"/>
                <w:w w:val="105"/>
                <w:sz w:val="17"/>
                <w:szCs w:val="17"/>
              </w:rPr>
              <w:t>Promover</w:t>
            </w:r>
            <w:proofErr w:type="spellEnd"/>
            <w:r w:rsidRPr="00C41030">
              <w:rPr>
                <w:rFonts w:asciiTheme="minorHAnsi" w:hAnsiTheme="minorHAnsi" w:cstheme="minorHAnsi"/>
                <w:w w:val="105"/>
                <w:sz w:val="17"/>
                <w:szCs w:val="17"/>
              </w:rPr>
              <w:t xml:space="preserve"> el </w:t>
            </w:r>
            <w:proofErr w:type="spellStart"/>
            <w:r w:rsidRPr="00C41030">
              <w:rPr>
                <w:rFonts w:asciiTheme="minorHAnsi" w:hAnsiTheme="minorHAnsi" w:cstheme="minorHAnsi"/>
                <w:w w:val="105"/>
                <w:sz w:val="17"/>
                <w:szCs w:val="17"/>
              </w:rPr>
              <w:t>aprendizaje</w:t>
            </w:r>
            <w:proofErr w:type="spellEnd"/>
            <w:r w:rsidRPr="00C41030">
              <w:rPr>
                <w:rFonts w:asciiTheme="minorHAnsi" w:hAnsiTheme="minorHAnsi" w:cstheme="minorHAnsi"/>
                <w:w w:val="105"/>
                <w:sz w:val="17"/>
                <w:szCs w:val="17"/>
              </w:rPr>
              <w:t xml:space="preserve"> </w:t>
            </w:r>
            <w:proofErr w:type="spellStart"/>
            <w:r w:rsidRPr="00C41030">
              <w:rPr>
                <w:rFonts w:asciiTheme="minorHAnsi" w:hAnsiTheme="minorHAnsi" w:cstheme="minorHAnsi"/>
                <w:w w:val="105"/>
                <w:sz w:val="17"/>
                <w:szCs w:val="17"/>
              </w:rPr>
              <w:t>cooperativo</w:t>
            </w:r>
            <w:proofErr w:type="spellEnd"/>
            <w:r w:rsidRPr="00C41030">
              <w:rPr>
                <w:rFonts w:asciiTheme="minorHAnsi" w:hAnsiTheme="minorHAnsi" w:cstheme="minorHAnsi"/>
                <w:w w:val="105"/>
                <w:sz w:val="17"/>
                <w:szCs w:val="17"/>
              </w:rPr>
              <w:t xml:space="preserve">, con </w:t>
            </w:r>
            <w:proofErr w:type="spellStart"/>
            <w:r w:rsidRPr="00C41030">
              <w:rPr>
                <w:rFonts w:asciiTheme="minorHAnsi" w:hAnsiTheme="minorHAnsi" w:cstheme="minorHAnsi"/>
                <w:w w:val="105"/>
                <w:sz w:val="17"/>
                <w:szCs w:val="17"/>
              </w:rPr>
              <w:t>espaldarazo</w:t>
            </w:r>
            <w:proofErr w:type="spellEnd"/>
            <w:r w:rsidRPr="00C41030">
              <w:rPr>
                <w:rFonts w:asciiTheme="minorHAnsi" w:hAnsiTheme="minorHAnsi" w:cstheme="minorHAnsi"/>
                <w:w w:val="105"/>
                <w:sz w:val="17"/>
                <w:szCs w:val="17"/>
              </w:rPr>
              <w:t xml:space="preserve"> de </w:t>
            </w:r>
            <w:proofErr w:type="spellStart"/>
            <w:r w:rsidRPr="00C41030">
              <w:rPr>
                <w:rFonts w:asciiTheme="minorHAnsi" w:hAnsiTheme="minorHAnsi" w:cstheme="minorHAnsi"/>
                <w:w w:val="105"/>
                <w:sz w:val="17"/>
                <w:szCs w:val="17"/>
              </w:rPr>
              <w:t>compañeros</w:t>
            </w:r>
            <w:proofErr w:type="spellEnd"/>
            <w:r w:rsidRPr="00C41030">
              <w:rPr>
                <w:rFonts w:asciiTheme="minorHAnsi" w:hAnsiTheme="minorHAnsi" w:cstheme="minorHAnsi"/>
                <w:w w:val="105"/>
                <w:sz w:val="17"/>
                <w:szCs w:val="17"/>
              </w:rPr>
              <w:t xml:space="preserve"> o </w:t>
            </w:r>
            <w:proofErr w:type="spellStart"/>
            <w:r w:rsidRPr="00C41030">
              <w:rPr>
                <w:rFonts w:asciiTheme="minorHAnsi" w:hAnsiTheme="minorHAnsi" w:cstheme="minorHAnsi"/>
                <w:w w:val="105"/>
                <w:sz w:val="17"/>
                <w:szCs w:val="17"/>
              </w:rPr>
              <w:t>docencia</w:t>
            </w:r>
            <w:proofErr w:type="spellEnd"/>
            <w:r w:rsidRPr="00C41030">
              <w:rPr>
                <w:rFonts w:asciiTheme="minorHAnsi" w:hAnsiTheme="minorHAnsi" w:cstheme="minorHAnsi"/>
                <w:w w:val="105"/>
                <w:sz w:val="17"/>
                <w:szCs w:val="17"/>
              </w:rPr>
              <w:t xml:space="preserve"> compartida.</w:t>
            </w:r>
            <w:r w:rsidR="00000000" w:rsidRPr="00C41030">
              <w:rPr>
                <w:rFonts w:asciiTheme="minorHAnsi" w:hAnsiTheme="minorHAnsi" w:cstheme="minorHAnsi"/>
                <w:w w:val="105"/>
                <w:sz w:val="17"/>
                <w:szCs w:val="17"/>
              </w:rPr>
              <w:t>.</w:t>
            </w:r>
          </w:p>
        </w:tc>
      </w:tr>
      <w:tr w:rsidR="00414BDA" w14:paraId="3D22E244" w14:textId="77777777" w:rsidTr="001B0456">
        <w:trPr>
          <w:trHeight w:val="579"/>
        </w:trPr>
        <w:tc>
          <w:tcPr>
            <w:tcW w:w="3568" w:type="dxa"/>
            <w:tcBorders>
              <w:top w:val="single" w:sz="12" w:space="0" w:color="CCCCCC"/>
              <w:right w:val="single" w:sz="6" w:space="0" w:color="000000"/>
            </w:tcBorders>
          </w:tcPr>
          <w:p w14:paraId="2FDBD60F" w14:textId="0054D8F3" w:rsidR="00414BDA" w:rsidRPr="00C41030" w:rsidRDefault="00C41030" w:rsidP="00C41030">
            <w:pPr>
              <w:pStyle w:val="TableParagraph"/>
              <w:spacing w:before="13" w:line="249" w:lineRule="auto"/>
              <w:ind w:left="45" w:right="102" w:hanging="1"/>
              <w:rPr>
                <w:rFonts w:asciiTheme="minorHAnsi" w:hAnsiTheme="minorHAnsi" w:cstheme="minorHAnsi"/>
                <w:sz w:val="17"/>
                <w:szCs w:val="17"/>
              </w:rPr>
            </w:pPr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Fomentar la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creación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de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proyectos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o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tareas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que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permiten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a</w:t>
            </w:r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l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alum</w:t>
            </w:r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nado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aplicar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aquello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que ha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aprendido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de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varias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maneras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(por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ejemplo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,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escribir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un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ensayo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, crear un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póster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,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hacer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una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presentación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, etc.).</w:t>
            </w:r>
          </w:p>
        </w:tc>
        <w:tc>
          <w:tcPr>
            <w:tcW w:w="3685" w:type="dxa"/>
            <w:gridSpan w:val="2"/>
            <w:tcBorders>
              <w:top w:val="single" w:sz="12" w:space="0" w:color="CCCCCC"/>
              <w:left w:val="single" w:sz="6" w:space="0" w:color="000000"/>
              <w:right w:val="single" w:sz="6" w:space="0" w:color="000000"/>
            </w:tcBorders>
          </w:tcPr>
          <w:p w14:paraId="1FAFD917" w14:textId="70ECF426" w:rsidR="00414BDA" w:rsidRPr="00C41030" w:rsidRDefault="00C41030">
            <w:pPr>
              <w:pStyle w:val="TableParagraph"/>
              <w:rPr>
                <w:rFonts w:asciiTheme="minorHAnsi" w:hAnsiTheme="minorHAnsi" w:cstheme="minorHAnsi"/>
                <w:sz w:val="17"/>
                <w:szCs w:val="17"/>
              </w:rPr>
            </w:pP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Establecer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ritmos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adecuados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para la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finalización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de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tareas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.</w:t>
            </w:r>
          </w:p>
          <w:p w14:paraId="38280074" w14:textId="77777777" w:rsidR="00414BDA" w:rsidRPr="00C41030" w:rsidRDefault="00414BDA">
            <w:pPr>
              <w:pStyle w:val="TableParagraph"/>
              <w:spacing w:before="4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71A62559" w14:textId="2216526D" w:rsidR="00414BDA" w:rsidRPr="00C41030" w:rsidRDefault="00414BDA">
            <w:pPr>
              <w:pStyle w:val="TableParagraph"/>
              <w:spacing w:line="249" w:lineRule="auto"/>
              <w:ind w:left="1523" w:hanging="1346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2645" w:type="dxa"/>
            <w:gridSpan w:val="2"/>
            <w:tcBorders>
              <w:top w:val="single" w:sz="12" w:space="0" w:color="CCCCCC"/>
              <w:left w:val="single" w:sz="6" w:space="0" w:color="000000"/>
            </w:tcBorders>
          </w:tcPr>
          <w:p w14:paraId="0DF3C4EA" w14:textId="7B839327" w:rsidR="00414BDA" w:rsidRPr="00C41030" w:rsidRDefault="00C41030" w:rsidP="00C41030">
            <w:pPr>
              <w:pStyle w:val="TableParagraph"/>
              <w:spacing w:before="8"/>
              <w:rPr>
                <w:rFonts w:asciiTheme="minorHAnsi" w:hAnsiTheme="minorHAnsi" w:cstheme="minorHAnsi"/>
                <w:sz w:val="17"/>
                <w:szCs w:val="17"/>
              </w:rPr>
            </w:pPr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Combinar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tareas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tanto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en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plataformas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digitales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como en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formatos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tradicionales</w:t>
            </w:r>
            <w:proofErr w:type="spellEnd"/>
            <w:r w:rsidRPr="00C41030">
              <w:rPr>
                <w:rFonts w:asciiTheme="minorHAnsi" w:hAnsiTheme="minorHAnsi" w:cstheme="minorHAnsi"/>
                <w:sz w:val="17"/>
                <w:szCs w:val="17"/>
              </w:rPr>
              <w:t>.</w:t>
            </w:r>
          </w:p>
          <w:p w14:paraId="5BD608F7" w14:textId="4D64D65F" w:rsidR="00414BDA" w:rsidRPr="00C41030" w:rsidRDefault="00414BDA">
            <w:pPr>
              <w:pStyle w:val="TableParagraph"/>
              <w:spacing w:line="249" w:lineRule="auto"/>
              <w:ind w:left="275" w:right="307" w:firstLine="5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414BDA" w14:paraId="3F44E2A2" w14:textId="77777777">
        <w:trPr>
          <w:trHeight w:val="246"/>
        </w:trPr>
        <w:tc>
          <w:tcPr>
            <w:tcW w:w="9898" w:type="dxa"/>
            <w:gridSpan w:val="5"/>
            <w:shd w:val="clear" w:color="auto" w:fill="CEE1F3"/>
          </w:tcPr>
          <w:p w14:paraId="7E4F322D" w14:textId="76BAB45A" w:rsidR="00414BDA" w:rsidRDefault="00000000">
            <w:pPr>
              <w:pStyle w:val="TableParagraph"/>
              <w:spacing w:before="10"/>
              <w:ind w:left="3491" w:right="3484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TRANSPOSICIÓ</w:t>
            </w:r>
            <w:r w:rsidR="004C48AA">
              <w:rPr>
                <w:rFonts w:ascii="Calibri" w:hAnsi="Calibri"/>
                <w:b/>
                <w:sz w:val="17"/>
              </w:rPr>
              <w:t>N</w:t>
            </w:r>
            <w:r>
              <w:rPr>
                <w:rFonts w:ascii="Calibri" w:hAnsi="Calibri"/>
                <w:b/>
                <w:spacing w:val="-3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DID</w:t>
            </w:r>
            <w:r w:rsidR="004C48AA">
              <w:rPr>
                <w:rFonts w:ascii="Calibri" w:hAnsi="Calibri"/>
                <w:b/>
                <w:sz w:val="17"/>
              </w:rPr>
              <w:t>Á</w:t>
            </w:r>
            <w:r>
              <w:rPr>
                <w:rFonts w:ascii="Calibri" w:hAnsi="Calibri"/>
                <w:b/>
                <w:sz w:val="17"/>
              </w:rPr>
              <w:t>CTICA</w:t>
            </w:r>
          </w:p>
        </w:tc>
      </w:tr>
      <w:tr w:rsidR="00414BDA" w14:paraId="38D27FF8" w14:textId="77777777" w:rsidTr="001B0456">
        <w:trPr>
          <w:trHeight w:val="540"/>
        </w:trPr>
        <w:tc>
          <w:tcPr>
            <w:tcW w:w="6261" w:type="dxa"/>
            <w:gridSpan w:val="2"/>
            <w:vMerge w:val="restart"/>
            <w:tcBorders>
              <w:bottom w:val="nil"/>
            </w:tcBorders>
          </w:tcPr>
          <w:p w14:paraId="50B7251C" w14:textId="3FF7138F" w:rsidR="00414BDA" w:rsidRDefault="00606F34">
            <w:pPr>
              <w:pStyle w:val="TableParagraph"/>
              <w:spacing w:before="22"/>
              <w:ind w:left="45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2F4656">
              <w:rPr>
                <w:rFonts w:asciiTheme="minorHAnsi" w:hAnsiTheme="minorHAnsi" w:cstheme="minorHAnsi"/>
                <w:b/>
                <w:sz w:val="17"/>
                <w:szCs w:val="17"/>
              </w:rPr>
              <w:t>EJERCICIOS, ACTIVIDADES Y TAREAS</w:t>
            </w:r>
          </w:p>
          <w:p w14:paraId="2FD9657F" w14:textId="77777777" w:rsidR="002F4656" w:rsidRPr="002F4656" w:rsidRDefault="002F4656">
            <w:pPr>
              <w:pStyle w:val="TableParagraph"/>
              <w:spacing w:before="22"/>
              <w:ind w:left="45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  <w:p w14:paraId="1D178F39" w14:textId="77777777" w:rsidR="00414BDA" w:rsidRPr="002F4656" w:rsidRDefault="00414BDA">
            <w:pPr>
              <w:pStyle w:val="TableParagraph"/>
              <w:spacing w:before="4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127D0B04" w14:textId="3E43BBCA" w:rsidR="004C48AA" w:rsidRPr="002F4656" w:rsidRDefault="001B0456" w:rsidP="001B0456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· </w:t>
            </w:r>
            <w:proofErr w:type="spellStart"/>
            <w:r w:rsidR="004C48AA" w:rsidRPr="002F4656">
              <w:rPr>
                <w:rFonts w:asciiTheme="minorHAnsi" w:hAnsiTheme="minorHAnsi" w:cstheme="minorHAnsi"/>
                <w:sz w:val="17"/>
                <w:szCs w:val="17"/>
              </w:rPr>
              <w:t>Tarea</w:t>
            </w:r>
            <w:proofErr w:type="spellEnd"/>
            <w:r w:rsidR="004C48AA"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1</w:t>
            </w:r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. </w:t>
            </w:r>
            <w:r w:rsidRPr="002F4656">
              <w:rPr>
                <w:rFonts w:asciiTheme="minorHAnsi" w:eastAsia="Arial" w:hAnsiTheme="minorHAnsi" w:cstheme="minorHAnsi"/>
                <w:sz w:val="17"/>
                <w:szCs w:val="17"/>
              </w:rPr>
              <w:t xml:space="preserve">: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Investigación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inicial: Los estudiantes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recibirán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pistas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y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enigmas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para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comenzar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su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búsqueda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de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tesoros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literarios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. Se les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proporcionará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material de lectura y se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fomentará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la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colaboración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en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grupos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. (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fichas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con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pistas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del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tesoro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) Mapa con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diferentes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lugares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por los que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realizan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el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viaje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(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itinerario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de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nuestro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futuro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Diario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de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Viaje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).</w:t>
            </w:r>
          </w:p>
          <w:p w14:paraId="103625EF" w14:textId="6CB678C6" w:rsidR="004C48AA" w:rsidRPr="002F4656" w:rsidRDefault="004C48AA" w:rsidP="004C48AA">
            <w:pPr>
              <w:pStyle w:val="TableParagraph"/>
              <w:spacing w:before="6" w:line="261" w:lineRule="auto"/>
              <w:ind w:right="1411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92" w:type="dxa"/>
          </w:tcPr>
          <w:p w14:paraId="085A01D1" w14:textId="63D48DA9" w:rsidR="00414BDA" w:rsidRPr="002F4656" w:rsidRDefault="00000000">
            <w:pPr>
              <w:pStyle w:val="TableParagraph"/>
              <w:spacing w:before="25"/>
              <w:ind w:left="117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2F4656">
              <w:rPr>
                <w:rFonts w:asciiTheme="minorHAnsi" w:hAnsiTheme="minorHAnsi" w:cstheme="minorHAnsi"/>
                <w:b/>
                <w:w w:val="105"/>
                <w:sz w:val="17"/>
                <w:szCs w:val="17"/>
              </w:rPr>
              <w:t>ACT/E</w:t>
            </w:r>
            <w:r w:rsidR="00606F34" w:rsidRPr="002F4656">
              <w:rPr>
                <w:rFonts w:asciiTheme="minorHAnsi" w:hAnsiTheme="minorHAnsi" w:cstheme="minorHAnsi"/>
                <w:b/>
                <w:w w:val="105"/>
                <w:sz w:val="17"/>
                <w:szCs w:val="17"/>
              </w:rPr>
              <w:t>J</w:t>
            </w:r>
            <w:r w:rsidRPr="002F4656">
              <w:rPr>
                <w:rFonts w:asciiTheme="minorHAnsi" w:hAnsiTheme="minorHAnsi" w:cstheme="minorHAnsi"/>
                <w:b/>
                <w:w w:val="105"/>
                <w:sz w:val="17"/>
                <w:szCs w:val="17"/>
              </w:rPr>
              <w:t>/TA</w:t>
            </w:r>
            <w:r w:rsidR="00606F34" w:rsidRPr="002F4656">
              <w:rPr>
                <w:rFonts w:asciiTheme="minorHAnsi" w:hAnsiTheme="minorHAnsi" w:cstheme="minorHAnsi"/>
                <w:b/>
                <w:w w:val="105"/>
                <w:sz w:val="17"/>
                <w:szCs w:val="17"/>
              </w:rPr>
              <w:t>REA</w:t>
            </w:r>
          </w:p>
        </w:tc>
        <w:tc>
          <w:tcPr>
            <w:tcW w:w="1263" w:type="dxa"/>
          </w:tcPr>
          <w:p w14:paraId="0004670D" w14:textId="26E69B8A" w:rsidR="00414BDA" w:rsidRDefault="00606F34">
            <w:pPr>
              <w:pStyle w:val="TableParagraph"/>
              <w:spacing w:before="25"/>
              <w:ind w:left="172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5"/>
                <w:sz w:val="15"/>
              </w:rPr>
              <w:t>EVALUABLE</w:t>
            </w:r>
          </w:p>
        </w:tc>
        <w:tc>
          <w:tcPr>
            <w:tcW w:w="1382" w:type="dxa"/>
          </w:tcPr>
          <w:p w14:paraId="43F21312" w14:textId="40E015F6" w:rsidR="00414BDA" w:rsidRDefault="00000000" w:rsidP="00606F34">
            <w:pPr>
              <w:pStyle w:val="TableParagraph"/>
              <w:spacing w:before="25" w:line="249" w:lineRule="auto"/>
              <w:ind w:right="246"/>
              <w:jc w:val="center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5"/>
              </w:rPr>
              <w:t>INTRUMENT</w:t>
            </w:r>
            <w:r w:rsidR="00606F34">
              <w:rPr>
                <w:rFonts w:ascii="Calibri" w:hAnsi="Calibri"/>
                <w:b/>
                <w:spacing w:val="-1"/>
                <w:w w:val="105"/>
                <w:sz w:val="15"/>
              </w:rPr>
              <w:t xml:space="preserve">O   DE </w:t>
            </w:r>
            <w:r>
              <w:rPr>
                <w:rFonts w:ascii="Calibri" w:hAnsi="Calibri"/>
                <w:b/>
                <w:spacing w:val="-33"/>
                <w:w w:val="105"/>
                <w:sz w:val="15"/>
              </w:rPr>
              <w:t xml:space="preserve"> </w:t>
            </w:r>
            <w:r w:rsidR="00606F34">
              <w:rPr>
                <w:rFonts w:ascii="Calibri" w:hAnsi="Calibri"/>
                <w:b/>
                <w:spacing w:val="-2"/>
                <w:w w:val="105"/>
                <w:sz w:val="15"/>
              </w:rPr>
              <w:t>EVALUACIÓN</w:t>
            </w:r>
          </w:p>
        </w:tc>
      </w:tr>
      <w:tr w:rsidR="00414BDA" w:rsidRPr="002F4656" w14:paraId="3BBE6122" w14:textId="77777777" w:rsidTr="001B0456">
        <w:trPr>
          <w:trHeight w:val="1052"/>
        </w:trPr>
        <w:tc>
          <w:tcPr>
            <w:tcW w:w="6261" w:type="dxa"/>
            <w:gridSpan w:val="2"/>
            <w:vMerge/>
            <w:tcBorders>
              <w:top w:val="nil"/>
              <w:bottom w:val="nil"/>
            </w:tcBorders>
          </w:tcPr>
          <w:p w14:paraId="7E841A0B" w14:textId="77777777" w:rsidR="00414BDA" w:rsidRPr="002F4656" w:rsidRDefault="00414BDA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92" w:type="dxa"/>
          </w:tcPr>
          <w:p w14:paraId="2CE806BE" w14:textId="3FF5EECF" w:rsidR="00414BDA" w:rsidRPr="002F4656" w:rsidRDefault="002F4656" w:rsidP="002F4656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¿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Qué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sabemos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y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qué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queremos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saber</w:t>
            </w:r>
          </w:p>
        </w:tc>
        <w:tc>
          <w:tcPr>
            <w:tcW w:w="1263" w:type="dxa"/>
          </w:tcPr>
          <w:p w14:paraId="5C576C7B" w14:textId="62505D59" w:rsidR="00414BDA" w:rsidRPr="002F4656" w:rsidRDefault="00414BDA" w:rsidP="004C48AA">
            <w:pPr>
              <w:pStyle w:val="TableParagraph"/>
              <w:numPr>
                <w:ilvl w:val="0"/>
                <w:numId w:val="5"/>
              </w:numPr>
              <w:spacing w:line="191" w:lineRule="exact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382" w:type="dxa"/>
          </w:tcPr>
          <w:p w14:paraId="20E99323" w14:textId="5F610010" w:rsidR="00414BDA" w:rsidRPr="002F4656" w:rsidRDefault="002F4656">
            <w:pPr>
              <w:pStyle w:val="TableParagraph"/>
              <w:spacing w:before="24"/>
              <w:ind w:left="103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2F4656">
              <w:rPr>
                <w:rFonts w:asciiTheme="minorHAnsi" w:hAnsiTheme="minorHAnsi" w:cstheme="minorHAnsi"/>
                <w:b/>
                <w:sz w:val="17"/>
                <w:szCs w:val="17"/>
              </w:rPr>
              <w:t>Rúbrica</w:t>
            </w:r>
          </w:p>
        </w:tc>
      </w:tr>
    </w:tbl>
    <w:p w14:paraId="5F7AF22F" w14:textId="77777777" w:rsidR="00414BDA" w:rsidRPr="002F4656" w:rsidRDefault="00414BDA">
      <w:pPr>
        <w:rPr>
          <w:rFonts w:asciiTheme="minorHAnsi" w:hAnsiTheme="minorHAnsi" w:cstheme="minorHAnsi"/>
          <w:sz w:val="17"/>
          <w:szCs w:val="17"/>
        </w:rPr>
        <w:sectPr w:rsidR="00414BDA" w:rsidRPr="002F4656">
          <w:pgSz w:w="11900" w:h="16840"/>
          <w:pgMar w:top="1060" w:right="8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12" w:space="0" w:color="063763"/>
          <w:left w:val="single" w:sz="12" w:space="0" w:color="063763"/>
          <w:bottom w:val="single" w:sz="12" w:space="0" w:color="063763"/>
          <w:right w:val="single" w:sz="12" w:space="0" w:color="063763"/>
          <w:insideH w:val="single" w:sz="12" w:space="0" w:color="063763"/>
          <w:insideV w:val="single" w:sz="12" w:space="0" w:color="063763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1093"/>
        <w:gridCol w:w="1213"/>
        <w:gridCol w:w="1219"/>
        <w:gridCol w:w="1207"/>
        <w:gridCol w:w="1213"/>
        <w:gridCol w:w="1129"/>
        <w:gridCol w:w="1381"/>
      </w:tblGrid>
      <w:tr w:rsidR="00414BDA" w:rsidRPr="002F4656" w14:paraId="0A7366E4" w14:textId="77777777">
        <w:trPr>
          <w:trHeight w:val="486"/>
        </w:trPr>
        <w:tc>
          <w:tcPr>
            <w:tcW w:w="6173" w:type="dxa"/>
            <w:gridSpan w:val="5"/>
            <w:tcBorders>
              <w:top w:val="nil"/>
              <w:bottom w:val="nil"/>
            </w:tcBorders>
          </w:tcPr>
          <w:p w14:paraId="57D03936" w14:textId="67E40213" w:rsidR="001B0456" w:rsidRPr="002F4656" w:rsidRDefault="001B0456" w:rsidP="001B0456">
            <w:pPr>
              <w:pStyle w:val="TableParagraph"/>
              <w:rPr>
                <w:rFonts w:asciiTheme="minorHAnsi" w:eastAsia="Arial" w:hAnsiTheme="minorHAnsi" w:cstheme="minorHAnsi"/>
                <w:sz w:val="17"/>
                <w:szCs w:val="17"/>
              </w:rPr>
            </w:pPr>
            <w:r w:rsidRPr="002F4656">
              <w:rPr>
                <w:rFonts w:asciiTheme="minorHAnsi" w:eastAsia="Arial" w:hAnsiTheme="minorHAnsi" w:cstheme="minorHAnsi"/>
                <w:sz w:val="17"/>
                <w:szCs w:val="17"/>
              </w:rPr>
              <w:lastRenderedPageBreak/>
              <w:t xml:space="preserve">· </w:t>
            </w:r>
            <w:proofErr w:type="spellStart"/>
            <w:r w:rsidRPr="002F4656">
              <w:rPr>
                <w:rFonts w:asciiTheme="minorHAnsi" w:eastAsia="Arial" w:hAnsiTheme="minorHAnsi" w:cstheme="minorHAnsi"/>
                <w:sz w:val="17"/>
                <w:szCs w:val="17"/>
              </w:rPr>
              <w:t>Tarea</w:t>
            </w:r>
            <w:proofErr w:type="spellEnd"/>
            <w:r w:rsidRPr="002F4656">
              <w:rPr>
                <w:rFonts w:asciiTheme="minorHAnsi" w:eastAsia="Arial" w:hAnsiTheme="minorHAnsi" w:cstheme="minorHAnsi"/>
                <w:sz w:val="17"/>
                <w:szCs w:val="17"/>
              </w:rPr>
              <w:t xml:space="preserve"> 2: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Continuación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de la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investigación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: El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alumnado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seguirá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trabajando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en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grupos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para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descifrar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más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pistas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y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resolver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acertijos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relacionados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con textos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literarios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. Se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fomentará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la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discusión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y la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puesta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en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común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de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ideas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. (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Fichas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con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acertijos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y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enigmas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)</w:t>
            </w:r>
          </w:p>
          <w:p w14:paraId="30C41504" w14:textId="1DF2DC9F" w:rsidR="004C48AA" w:rsidRPr="002F4656" w:rsidRDefault="004C48AA" w:rsidP="001B0456">
            <w:pPr>
              <w:pStyle w:val="TableParagraph"/>
              <w:spacing w:before="85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213" w:type="dxa"/>
          </w:tcPr>
          <w:p w14:paraId="6D66F605" w14:textId="5FE10D5F" w:rsidR="00414BDA" w:rsidRPr="002F4656" w:rsidRDefault="002F4656" w:rsidP="002F4656">
            <w:pPr>
              <w:rPr>
                <w:rFonts w:asciiTheme="minorHAnsi" w:hAnsiTheme="minorHAnsi" w:cstheme="minorHAnsi"/>
                <w:sz w:val="17"/>
                <w:szCs w:val="17"/>
              </w:rPr>
            </w:pP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Enigmas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y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acertijos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.</w:t>
            </w:r>
          </w:p>
        </w:tc>
        <w:tc>
          <w:tcPr>
            <w:tcW w:w="1129" w:type="dxa"/>
          </w:tcPr>
          <w:p w14:paraId="21F9072B" w14:textId="77777777" w:rsidR="00414BDA" w:rsidRPr="002F4656" w:rsidRDefault="00000000">
            <w:pPr>
              <w:pStyle w:val="TableParagraph"/>
              <w:spacing w:line="191" w:lineRule="exact"/>
              <w:ind w:left="465"/>
              <w:rPr>
                <w:rFonts w:asciiTheme="minorHAnsi" w:hAnsiTheme="minorHAnsi" w:cstheme="minorHAnsi"/>
                <w:sz w:val="17"/>
                <w:szCs w:val="17"/>
              </w:rPr>
            </w:pPr>
            <w:r w:rsidRPr="002F4656">
              <w:rPr>
                <w:rFonts w:asciiTheme="minorHAnsi" w:hAnsiTheme="minorHAnsi" w:cstheme="minorHAnsi"/>
                <w:noProof/>
                <w:position w:val="-3"/>
                <w:sz w:val="17"/>
                <w:szCs w:val="17"/>
              </w:rPr>
              <w:drawing>
                <wp:inline distT="0" distB="0" distL="0" distR="0" wp14:anchorId="5C26BD18" wp14:editId="553125BF">
                  <wp:extent cx="121443" cy="121443"/>
                  <wp:effectExtent l="0" t="0" r="0" b="0"/>
                  <wp:docPr id="3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1" w:type="dxa"/>
          </w:tcPr>
          <w:p w14:paraId="6994BF15" w14:textId="2471976C" w:rsidR="00414BDA" w:rsidRPr="002F4656" w:rsidRDefault="002F4656" w:rsidP="002F4656">
            <w:pPr>
              <w:pStyle w:val="TableParagraph"/>
              <w:spacing w:before="24"/>
              <w:ind w:left="54" w:right="38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proofErr w:type="spellStart"/>
            <w:r w:rsidRPr="002F4656">
              <w:rPr>
                <w:rFonts w:asciiTheme="minorHAnsi" w:hAnsiTheme="minorHAnsi" w:cstheme="minorHAnsi"/>
                <w:b/>
                <w:sz w:val="17"/>
                <w:szCs w:val="17"/>
              </w:rPr>
              <w:t>Lista</w:t>
            </w:r>
            <w:proofErr w:type="spellEnd"/>
            <w:r w:rsidRPr="002F4656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de </w:t>
            </w:r>
            <w:proofErr w:type="spellStart"/>
            <w:r w:rsidRPr="002F4656">
              <w:rPr>
                <w:rFonts w:asciiTheme="minorHAnsi" w:hAnsiTheme="minorHAnsi" w:cstheme="minorHAnsi"/>
                <w:b/>
                <w:sz w:val="17"/>
                <w:szCs w:val="17"/>
              </w:rPr>
              <w:t>cotejo</w:t>
            </w:r>
            <w:proofErr w:type="spellEnd"/>
          </w:p>
        </w:tc>
      </w:tr>
      <w:tr w:rsidR="00414BDA" w:rsidRPr="002F4656" w14:paraId="539539B2" w14:textId="77777777" w:rsidTr="001B0456">
        <w:trPr>
          <w:trHeight w:val="1149"/>
        </w:trPr>
        <w:tc>
          <w:tcPr>
            <w:tcW w:w="6173" w:type="dxa"/>
            <w:gridSpan w:val="5"/>
            <w:vMerge w:val="restart"/>
            <w:tcBorders>
              <w:top w:val="nil"/>
            </w:tcBorders>
          </w:tcPr>
          <w:p w14:paraId="2E72A344" w14:textId="77777777" w:rsidR="001B0456" w:rsidRPr="002F4656" w:rsidRDefault="001B0456" w:rsidP="001B0456">
            <w:pPr>
              <w:pStyle w:val="TableParagraph"/>
              <w:rPr>
                <w:rFonts w:asciiTheme="minorHAnsi" w:eastAsia="Arial" w:hAnsiTheme="minorHAnsi" w:cstheme="minorHAnsi"/>
                <w:sz w:val="17"/>
                <w:szCs w:val="17"/>
              </w:rPr>
            </w:pPr>
          </w:p>
          <w:p w14:paraId="4A791AB6" w14:textId="10213F7D" w:rsidR="001B0456" w:rsidRPr="002F4656" w:rsidRDefault="001B0456" w:rsidP="001B0456">
            <w:pPr>
              <w:pStyle w:val="TableParagraph"/>
              <w:rPr>
                <w:rFonts w:asciiTheme="minorHAnsi" w:hAnsiTheme="minorHAnsi" w:cstheme="minorHAnsi"/>
                <w:sz w:val="17"/>
                <w:szCs w:val="17"/>
              </w:rPr>
            </w:pPr>
            <w:r w:rsidRPr="002F4656">
              <w:rPr>
                <w:rFonts w:asciiTheme="minorHAnsi" w:eastAsia="Arial" w:hAnsiTheme="minorHAnsi" w:cstheme="minorHAnsi"/>
                <w:sz w:val="17"/>
                <w:szCs w:val="17"/>
              </w:rPr>
              <w:t xml:space="preserve">· </w:t>
            </w:r>
            <w:proofErr w:type="spellStart"/>
            <w:r w:rsidRPr="002F4656">
              <w:rPr>
                <w:rFonts w:asciiTheme="minorHAnsi" w:eastAsia="Arial" w:hAnsiTheme="minorHAnsi" w:cstheme="minorHAnsi"/>
                <w:sz w:val="17"/>
                <w:szCs w:val="17"/>
              </w:rPr>
              <w:t>Tarea</w:t>
            </w:r>
            <w:proofErr w:type="spellEnd"/>
            <w:r w:rsidRPr="002F4656">
              <w:rPr>
                <w:rFonts w:asciiTheme="minorHAnsi" w:eastAsia="Arial" w:hAnsiTheme="minorHAnsi" w:cstheme="minorHAnsi"/>
                <w:sz w:val="17"/>
                <w:szCs w:val="17"/>
              </w:rPr>
              <w:t xml:space="preserve"> </w:t>
            </w:r>
            <w:r w:rsidRPr="002F4656">
              <w:rPr>
                <w:rFonts w:asciiTheme="minorHAnsi" w:eastAsia="Arial" w:hAnsiTheme="minorHAnsi" w:cstheme="minorHAnsi"/>
                <w:sz w:val="17"/>
                <w:szCs w:val="17"/>
              </w:rPr>
              <w:t xml:space="preserve"> 3: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Elaboración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del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Diario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de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Viaje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: Los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grupos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comenzarán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a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organizar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la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información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recopilada en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sus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investigaciones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y a planificar la estructura y el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contenido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de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su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diario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de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viaje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. (Plantilla en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blanco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del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Diario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de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Viaje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proporcionada a cada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grupo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)</w:t>
            </w:r>
          </w:p>
          <w:p w14:paraId="1D04A64C" w14:textId="77777777" w:rsidR="001B0456" w:rsidRPr="002F4656" w:rsidRDefault="001B0456" w:rsidP="001B0456">
            <w:pPr>
              <w:pStyle w:val="TableParagraph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4D4343BE" w14:textId="77777777" w:rsidR="001B0456" w:rsidRPr="002F4656" w:rsidRDefault="001B0456" w:rsidP="001B0456">
            <w:pPr>
              <w:pStyle w:val="TableParagraph"/>
              <w:rPr>
                <w:rFonts w:asciiTheme="minorHAnsi" w:eastAsia="Arial" w:hAnsiTheme="minorHAnsi" w:cstheme="minorHAnsi"/>
                <w:sz w:val="17"/>
                <w:szCs w:val="17"/>
              </w:rPr>
            </w:pPr>
          </w:p>
          <w:p w14:paraId="7FB53148" w14:textId="52DE16F1" w:rsidR="001B0456" w:rsidRPr="002F4656" w:rsidRDefault="001B0456" w:rsidP="001B0456">
            <w:pPr>
              <w:pStyle w:val="TableParagraph"/>
              <w:rPr>
                <w:rFonts w:asciiTheme="minorHAnsi" w:hAnsiTheme="minorHAnsi" w:cstheme="minorHAnsi"/>
                <w:sz w:val="17"/>
                <w:szCs w:val="17"/>
              </w:rPr>
            </w:pPr>
            <w:r w:rsidRPr="002F4656">
              <w:rPr>
                <w:rFonts w:asciiTheme="minorHAnsi" w:eastAsia="Arial" w:hAnsiTheme="minorHAnsi" w:cstheme="minorHAnsi"/>
                <w:sz w:val="17"/>
                <w:szCs w:val="17"/>
              </w:rPr>
              <w:t xml:space="preserve">· </w:t>
            </w:r>
            <w:proofErr w:type="spellStart"/>
            <w:r w:rsidRPr="002F4656">
              <w:rPr>
                <w:rFonts w:asciiTheme="minorHAnsi" w:eastAsia="Arial" w:hAnsiTheme="minorHAnsi" w:cstheme="minorHAnsi"/>
                <w:sz w:val="17"/>
                <w:szCs w:val="17"/>
              </w:rPr>
              <w:t>Tarea</w:t>
            </w:r>
            <w:proofErr w:type="spellEnd"/>
            <w:r w:rsidRPr="002F4656">
              <w:rPr>
                <w:rFonts w:asciiTheme="minorHAnsi" w:eastAsia="Arial" w:hAnsiTheme="minorHAnsi" w:cstheme="minorHAnsi"/>
                <w:sz w:val="17"/>
                <w:szCs w:val="17"/>
              </w:rPr>
              <w:t xml:space="preserve"> </w:t>
            </w:r>
            <w:r w:rsidRPr="002F4656">
              <w:rPr>
                <w:rFonts w:asciiTheme="minorHAnsi" w:eastAsia="Arial" w:hAnsiTheme="minorHAnsi" w:cstheme="minorHAnsi"/>
                <w:sz w:val="17"/>
                <w:szCs w:val="17"/>
              </w:rPr>
              <w:t xml:space="preserve">4: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Producción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de textos: Los estudiantes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trabajarán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en la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redacción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de los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diferentes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apartados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de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su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diario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de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viaje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,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centrándose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en la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coherencia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, la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claridad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y la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creatividad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en la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escritura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.</w:t>
            </w:r>
          </w:p>
          <w:p w14:paraId="1B909F13" w14:textId="77777777" w:rsidR="001B0456" w:rsidRPr="002F4656" w:rsidRDefault="001B0456" w:rsidP="001B0456">
            <w:pPr>
              <w:pStyle w:val="TableParagraph"/>
              <w:rPr>
                <w:rFonts w:asciiTheme="minorHAnsi" w:eastAsia="Arial" w:hAnsiTheme="minorHAnsi" w:cstheme="minorHAnsi"/>
                <w:sz w:val="17"/>
                <w:szCs w:val="17"/>
              </w:rPr>
            </w:pPr>
          </w:p>
          <w:p w14:paraId="68C62A6C" w14:textId="77777777" w:rsidR="001B0456" w:rsidRPr="002F4656" w:rsidRDefault="001B0456" w:rsidP="001B0456">
            <w:pPr>
              <w:pStyle w:val="TableParagraph"/>
              <w:rPr>
                <w:rFonts w:asciiTheme="minorHAnsi" w:eastAsia="Arial" w:hAnsiTheme="minorHAnsi" w:cstheme="minorHAnsi"/>
                <w:sz w:val="17"/>
                <w:szCs w:val="17"/>
              </w:rPr>
            </w:pPr>
          </w:p>
          <w:p w14:paraId="54B41242" w14:textId="60BA9502" w:rsidR="001B0456" w:rsidRPr="002F4656" w:rsidRDefault="001B0456" w:rsidP="001B0456">
            <w:pPr>
              <w:pStyle w:val="TableParagraph"/>
              <w:rPr>
                <w:rFonts w:asciiTheme="minorHAnsi" w:hAnsiTheme="minorHAnsi" w:cstheme="minorHAnsi"/>
                <w:sz w:val="17"/>
                <w:szCs w:val="17"/>
              </w:rPr>
            </w:pPr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·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Tarea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5: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Edición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y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revisión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: Los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grupos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revisarán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y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editarán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sus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textos,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corrigiendo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errores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ortográficos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y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gramaticales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, y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mejorando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la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presentación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visual de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su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diario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de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viaje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.</w:t>
            </w:r>
          </w:p>
          <w:p w14:paraId="66653FC1" w14:textId="77777777" w:rsidR="001B0456" w:rsidRPr="002F4656" w:rsidRDefault="001B0456" w:rsidP="001B0456">
            <w:pPr>
              <w:pStyle w:val="TableParagraph"/>
              <w:rPr>
                <w:rFonts w:asciiTheme="minorHAnsi" w:eastAsia="Arial" w:hAnsiTheme="minorHAnsi" w:cstheme="minorHAnsi"/>
                <w:sz w:val="17"/>
                <w:szCs w:val="17"/>
              </w:rPr>
            </w:pPr>
          </w:p>
          <w:p w14:paraId="68530B0B" w14:textId="77777777" w:rsidR="001B0456" w:rsidRPr="002F4656" w:rsidRDefault="001B0456" w:rsidP="001B0456">
            <w:pPr>
              <w:pStyle w:val="TableParagraph"/>
              <w:rPr>
                <w:rFonts w:asciiTheme="minorHAnsi" w:eastAsia="Arial" w:hAnsiTheme="minorHAnsi" w:cstheme="minorHAnsi"/>
                <w:sz w:val="17"/>
                <w:szCs w:val="17"/>
              </w:rPr>
            </w:pPr>
          </w:p>
          <w:p w14:paraId="7B09A74E" w14:textId="77777777" w:rsidR="001B0456" w:rsidRPr="002F4656" w:rsidRDefault="001B0456" w:rsidP="001B0456">
            <w:pPr>
              <w:pStyle w:val="TableParagraph"/>
              <w:rPr>
                <w:rFonts w:asciiTheme="minorHAnsi" w:hAnsiTheme="minorHAnsi" w:cstheme="minorHAnsi"/>
                <w:sz w:val="17"/>
                <w:szCs w:val="17"/>
              </w:rPr>
            </w:pP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Presentación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(opcional) al resto de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grupos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de las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clases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de 3º y 4º. </w:t>
            </w:r>
          </w:p>
          <w:p w14:paraId="3E2A624B" w14:textId="77777777" w:rsidR="001B0456" w:rsidRPr="002F4656" w:rsidRDefault="001B0456" w:rsidP="001B0456">
            <w:pPr>
              <w:pStyle w:val="TableParagraph"/>
              <w:rPr>
                <w:rFonts w:asciiTheme="minorHAnsi" w:eastAsia="Arial" w:hAnsiTheme="minorHAnsi" w:cstheme="minorHAnsi"/>
                <w:sz w:val="17"/>
                <w:szCs w:val="17"/>
              </w:rPr>
            </w:pPr>
          </w:p>
          <w:p w14:paraId="0C2B9FC7" w14:textId="56CD2DC1" w:rsidR="001B0456" w:rsidRPr="002F4656" w:rsidRDefault="001B0456" w:rsidP="001B0456">
            <w:pPr>
              <w:pStyle w:val="TableParagraph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213" w:type="dxa"/>
          </w:tcPr>
          <w:p w14:paraId="009D3C7C" w14:textId="061DAAF2" w:rsidR="00414BDA" w:rsidRPr="002F4656" w:rsidRDefault="002F4656" w:rsidP="002F4656">
            <w:pPr>
              <w:rPr>
                <w:rFonts w:asciiTheme="minorHAnsi" w:hAnsiTheme="minorHAnsi" w:cstheme="minorHAnsi"/>
                <w:sz w:val="17"/>
                <w:szCs w:val="17"/>
              </w:rPr>
            </w:pP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Diario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de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Viaje</w:t>
            </w:r>
            <w:proofErr w:type="spellEnd"/>
          </w:p>
        </w:tc>
        <w:tc>
          <w:tcPr>
            <w:tcW w:w="1129" w:type="dxa"/>
          </w:tcPr>
          <w:p w14:paraId="2B261473" w14:textId="77777777" w:rsidR="00414BDA" w:rsidRPr="002F4656" w:rsidRDefault="00000000">
            <w:pPr>
              <w:pStyle w:val="TableParagraph"/>
              <w:spacing w:line="191" w:lineRule="exact"/>
              <w:ind w:left="465"/>
              <w:rPr>
                <w:rFonts w:asciiTheme="minorHAnsi" w:hAnsiTheme="minorHAnsi" w:cstheme="minorHAnsi"/>
                <w:sz w:val="17"/>
                <w:szCs w:val="17"/>
              </w:rPr>
            </w:pPr>
            <w:r w:rsidRPr="002F4656">
              <w:rPr>
                <w:rFonts w:asciiTheme="minorHAnsi" w:hAnsiTheme="minorHAnsi" w:cstheme="minorHAnsi"/>
                <w:noProof/>
                <w:position w:val="-3"/>
                <w:sz w:val="17"/>
                <w:szCs w:val="17"/>
              </w:rPr>
              <w:drawing>
                <wp:inline distT="0" distB="0" distL="0" distR="0" wp14:anchorId="5981FD08" wp14:editId="6AD50447">
                  <wp:extent cx="121443" cy="121443"/>
                  <wp:effectExtent l="0" t="0" r="0" b="0"/>
                  <wp:docPr id="4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1" w:type="dxa"/>
          </w:tcPr>
          <w:p w14:paraId="6EEB4A7B" w14:textId="29D63ECC" w:rsidR="00414BDA" w:rsidRPr="002F4656" w:rsidRDefault="002F4656" w:rsidP="002F4656">
            <w:pPr>
              <w:pStyle w:val="TableParagraph"/>
              <w:spacing w:before="24"/>
              <w:ind w:left="43" w:right="38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Pr="002F4656">
              <w:rPr>
                <w:rFonts w:asciiTheme="minorHAnsi" w:hAnsiTheme="minorHAnsi" w:cstheme="minorHAnsi"/>
                <w:b/>
                <w:sz w:val="17"/>
                <w:szCs w:val="17"/>
              </w:rPr>
              <w:t>Rúbrica</w:t>
            </w:r>
          </w:p>
        </w:tc>
      </w:tr>
      <w:tr w:rsidR="00414BDA" w:rsidRPr="002F4656" w14:paraId="7EF7134B" w14:textId="77777777" w:rsidTr="001B0456">
        <w:trPr>
          <w:trHeight w:val="833"/>
        </w:trPr>
        <w:tc>
          <w:tcPr>
            <w:tcW w:w="6173" w:type="dxa"/>
            <w:gridSpan w:val="5"/>
            <w:vMerge/>
            <w:tcBorders>
              <w:top w:val="nil"/>
            </w:tcBorders>
          </w:tcPr>
          <w:p w14:paraId="1ED33E34" w14:textId="77777777" w:rsidR="00414BDA" w:rsidRPr="002F4656" w:rsidRDefault="00414BDA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213" w:type="dxa"/>
          </w:tcPr>
          <w:p w14:paraId="290610E2" w14:textId="2396BB34" w:rsidR="00414BDA" w:rsidRPr="002F4656" w:rsidRDefault="002F4656" w:rsidP="002F4656">
            <w:pPr>
              <w:rPr>
                <w:rFonts w:asciiTheme="minorHAnsi" w:hAnsiTheme="minorHAnsi" w:cstheme="minorHAnsi"/>
                <w:sz w:val="17"/>
                <w:szCs w:val="17"/>
              </w:rPr>
            </w:pP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Diario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de </w:t>
            </w: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Viaje</w:t>
            </w:r>
            <w:proofErr w:type="spellEnd"/>
          </w:p>
        </w:tc>
        <w:tc>
          <w:tcPr>
            <w:tcW w:w="1129" w:type="dxa"/>
          </w:tcPr>
          <w:p w14:paraId="68C26638" w14:textId="77777777" w:rsidR="00414BDA" w:rsidRPr="002F4656" w:rsidRDefault="00000000">
            <w:pPr>
              <w:pStyle w:val="TableParagraph"/>
              <w:spacing w:line="191" w:lineRule="exact"/>
              <w:ind w:left="465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2F4656">
              <w:rPr>
                <w:rFonts w:asciiTheme="minorHAnsi" w:hAnsiTheme="minorHAnsi" w:cstheme="minorHAnsi"/>
                <w:b/>
                <w:bCs/>
                <w:noProof/>
                <w:position w:val="-3"/>
                <w:sz w:val="17"/>
                <w:szCs w:val="17"/>
              </w:rPr>
              <w:drawing>
                <wp:inline distT="0" distB="0" distL="0" distR="0" wp14:anchorId="091218F9" wp14:editId="1654C1A1">
                  <wp:extent cx="121443" cy="121443"/>
                  <wp:effectExtent l="0" t="0" r="0" b="0"/>
                  <wp:docPr id="4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1" w:type="dxa"/>
          </w:tcPr>
          <w:p w14:paraId="74F02FA1" w14:textId="1520E6E9" w:rsidR="00414BDA" w:rsidRPr="002F4656" w:rsidRDefault="00AC6D9B" w:rsidP="002F4656">
            <w:pPr>
              <w:pStyle w:val="TableParagraph"/>
              <w:spacing w:before="24"/>
              <w:ind w:left="42" w:right="38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 xml:space="preserve">Escala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estimación</w:t>
            </w:r>
            <w:proofErr w:type="spellEnd"/>
          </w:p>
          <w:p w14:paraId="04D8746C" w14:textId="6507C624" w:rsidR="002F4656" w:rsidRPr="002F4656" w:rsidRDefault="002F4656">
            <w:pPr>
              <w:pStyle w:val="TableParagraph"/>
              <w:spacing w:before="24"/>
              <w:ind w:left="42" w:right="38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</w:p>
        </w:tc>
      </w:tr>
      <w:tr w:rsidR="00414BDA" w:rsidRPr="002F4656" w14:paraId="20635C30" w14:textId="77777777" w:rsidTr="001B0456">
        <w:trPr>
          <w:trHeight w:val="950"/>
        </w:trPr>
        <w:tc>
          <w:tcPr>
            <w:tcW w:w="6173" w:type="dxa"/>
            <w:gridSpan w:val="5"/>
            <w:vMerge/>
            <w:tcBorders>
              <w:top w:val="nil"/>
            </w:tcBorders>
          </w:tcPr>
          <w:p w14:paraId="67AC300F" w14:textId="77777777" w:rsidR="00414BDA" w:rsidRPr="002F4656" w:rsidRDefault="00414BDA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213" w:type="dxa"/>
          </w:tcPr>
          <w:p w14:paraId="53BCAD8D" w14:textId="51C8E22C" w:rsidR="00414BDA" w:rsidRPr="002F4656" w:rsidRDefault="002F4656" w:rsidP="002F4656">
            <w:pPr>
              <w:rPr>
                <w:rFonts w:asciiTheme="minorHAnsi" w:hAnsiTheme="minorHAnsi" w:cstheme="minorHAnsi"/>
                <w:sz w:val="17"/>
                <w:szCs w:val="17"/>
              </w:rPr>
            </w:pP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Checklist</w:t>
            </w:r>
            <w:proofErr w:type="spellEnd"/>
          </w:p>
        </w:tc>
        <w:tc>
          <w:tcPr>
            <w:tcW w:w="1129" w:type="dxa"/>
          </w:tcPr>
          <w:p w14:paraId="085AEEF7" w14:textId="77777777" w:rsidR="00414BDA" w:rsidRPr="002F4656" w:rsidRDefault="00000000">
            <w:pPr>
              <w:pStyle w:val="TableParagraph"/>
              <w:spacing w:line="191" w:lineRule="exact"/>
              <w:ind w:left="465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2F4656">
              <w:rPr>
                <w:rFonts w:asciiTheme="minorHAnsi" w:hAnsiTheme="minorHAnsi" w:cstheme="minorHAnsi"/>
                <w:b/>
                <w:bCs/>
                <w:noProof/>
                <w:position w:val="-3"/>
                <w:sz w:val="17"/>
                <w:szCs w:val="17"/>
              </w:rPr>
              <w:drawing>
                <wp:inline distT="0" distB="0" distL="0" distR="0" wp14:anchorId="4C9507AB" wp14:editId="0C53FE38">
                  <wp:extent cx="121348" cy="121348"/>
                  <wp:effectExtent l="0" t="0" r="0" b="0"/>
                  <wp:docPr id="4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1" w:type="dxa"/>
          </w:tcPr>
          <w:p w14:paraId="238E2D0F" w14:textId="44C1716F" w:rsidR="00414BDA" w:rsidRPr="002F4656" w:rsidRDefault="002F4656" w:rsidP="002F4656">
            <w:pPr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Lista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cotejo</w:t>
            </w:r>
            <w:proofErr w:type="spellEnd"/>
          </w:p>
        </w:tc>
      </w:tr>
      <w:tr w:rsidR="00414BDA" w14:paraId="324D1F50" w14:textId="77777777" w:rsidTr="001B0456">
        <w:trPr>
          <w:trHeight w:val="823"/>
        </w:trPr>
        <w:tc>
          <w:tcPr>
            <w:tcW w:w="6173" w:type="dxa"/>
            <w:gridSpan w:val="5"/>
            <w:vMerge/>
            <w:tcBorders>
              <w:top w:val="nil"/>
            </w:tcBorders>
          </w:tcPr>
          <w:p w14:paraId="1ED458B5" w14:textId="77777777" w:rsidR="00414BDA" w:rsidRDefault="00414BDA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</w:tcPr>
          <w:p w14:paraId="535BE53B" w14:textId="34A6437B" w:rsidR="00414BDA" w:rsidRPr="002F4656" w:rsidRDefault="002F4656" w:rsidP="002F4656">
            <w:pPr>
              <w:rPr>
                <w:rFonts w:asciiTheme="minorHAnsi" w:hAnsiTheme="minorHAnsi" w:cstheme="minorHAnsi"/>
                <w:sz w:val="17"/>
                <w:szCs w:val="17"/>
              </w:rPr>
            </w:pPr>
            <w:proofErr w:type="spellStart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>Exposición</w:t>
            </w:r>
            <w:proofErr w:type="spellEnd"/>
            <w:r w:rsidRPr="002F4656">
              <w:rPr>
                <w:rFonts w:asciiTheme="minorHAnsi" w:hAnsiTheme="minorHAnsi" w:cstheme="minorHAnsi"/>
                <w:sz w:val="17"/>
                <w:szCs w:val="17"/>
              </w:rPr>
              <w:t xml:space="preserve"> oral</w:t>
            </w:r>
          </w:p>
        </w:tc>
        <w:tc>
          <w:tcPr>
            <w:tcW w:w="1129" w:type="dxa"/>
          </w:tcPr>
          <w:p w14:paraId="0775DB3C" w14:textId="77777777" w:rsidR="00414BDA" w:rsidRPr="00AC6D9B" w:rsidRDefault="00414BDA">
            <w:pPr>
              <w:pStyle w:val="TableParagraph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</w:p>
          <w:p w14:paraId="4F683542" w14:textId="77777777" w:rsidR="00414BDA" w:rsidRPr="00AC6D9B" w:rsidRDefault="00414BDA">
            <w:pPr>
              <w:pStyle w:val="TableParagraph"/>
              <w:spacing w:before="8" w:after="1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</w:p>
          <w:p w14:paraId="6BD0021C" w14:textId="77777777" w:rsidR="00414BDA" w:rsidRPr="00AC6D9B" w:rsidRDefault="00000000">
            <w:pPr>
              <w:pStyle w:val="TableParagraph"/>
              <w:spacing w:line="210" w:lineRule="exact"/>
              <w:ind w:left="459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AC6D9B">
              <w:rPr>
                <w:rFonts w:asciiTheme="minorHAnsi" w:hAnsiTheme="minorHAnsi" w:cstheme="minorHAnsi"/>
                <w:b/>
                <w:bCs/>
                <w:noProof/>
                <w:position w:val="-3"/>
                <w:sz w:val="17"/>
                <w:szCs w:val="17"/>
              </w:rPr>
              <w:drawing>
                <wp:inline distT="0" distB="0" distL="0" distR="0" wp14:anchorId="0D4C6EAF" wp14:editId="483ED5DD">
                  <wp:extent cx="133350" cy="133350"/>
                  <wp:effectExtent l="0" t="0" r="0" b="0"/>
                  <wp:docPr id="4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1" w:type="dxa"/>
          </w:tcPr>
          <w:p w14:paraId="25EDE3E9" w14:textId="15E41E8A" w:rsidR="00414BDA" w:rsidRPr="00AC6D9B" w:rsidRDefault="00AC6D9B">
            <w:pPr>
              <w:pStyle w:val="TableParagraph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AC6D9B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Rúbrica</w:t>
            </w:r>
          </w:p>
        </w:tc>
      </w:tr>
      <w:tr w:rsidR="00414BDA" w14:paraId="428073E9" w14:textId="77777777">
        <w:trPr>
          <w:trHeight w:val="246"/>
        </w:trPr>
        <w:tc>
          <w:tcPr>
            <w:tcW w:w="4966" w:type="dxa"/>
            <w:gridSpan w:val="4"/>
            <w:tcBorders>
              <w:right w:val="single" w:sz="6" w:space="0" w:color="000000"/>
            </w:tcBorders>
            <w:shd w:val="clear" w:color="auto" w:fill="B6D7A8"/>
          </w:tcPr>
          <w:p w14:paraId="5DA6CA87" w14:textId="77777777" w:rsidR="00414BDA" w:rsidRDefault="00000000">
            <w:pPr>
              <w:pStyle w:val="TableParagraph"/>
              <w:spacing w:before="4"/>
              <w:ind w:left="2297" w:right="2303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ODS</w:t>
            </w:r>
          </w:p>
        </w:tc>
        <w:tc>
          <w:tcPr>
            <w:tcW w:w="4930" w:type="dxa"/>
            <w:gridSpan w:val="4"/>
            <w:tcBorders>
              <w:left w:val="single" w:sz="6" w:space="0" w:color="000000"/>
            </w:tcBorders>
            <w:shd w:val="clear" w:color="auto" w:fill="FCE4CD"/>
          </w:tcPr>
          <w:p w14:paraId="62B485DE" w14:textId="6911DC31" w:rsidR="00414BDA" w:rsidRDefault="00000000">
            <w:pPr>
              <w:pStyle w:val="TableParagraph"/>
              <w:spacing w:before="4"/>
              <w:ind w:left="1695" w:right="1675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TAXONOM</w:t>
            </w:r>
            <w:r w:rsidR="004C48AA">
              <w:rPr>
                <w:rFonts w:ascii="Calibri"/>
                <w:b/>
                <w:sz w:val="17"/>
              </w:rPr>
              <w:t>Í</w:t>
            </w:r>
            <w:r>
              <w:rPr>
                <w:rFonts w:ascii="Calibri"/>
                <w:b/>
                <w:sz w:val="17"/>
              </w:rPr>
              <w:t>A</w:t>
            </w:r>
            <w:r>
              <w:rPr>
                <w:rFonts w:ascii="Calibri"/>
                <w:b/>
                <w:spacing w:val="-8"/>
                <w:sz w:val="17"/>
              </w:rPr>
              <w:t xml:space="preserve"> </w:t>
            </w:r>
            <w:r>
              <w:rPr>
                <w:rFonts w:ascii="Calibri"/>
                <w:b/>
                <w:sz w:val="17"/>
              </w:rPr>
              <w:t>BLOOM</w:t>
            </w:r>
          </w:p>
        </w:tc>
      </w:tr>
      <w:tr w:rsidR="00414BDA" w14:paraId="7C668D00" w14:textId="77777777">
        <w:trPr>
          <w:trHeight w:val="222"/>
        </w:trPr>
        <w:tc>
          <w:tcPr>
            <w:tcW w:w="4966" w:type="dxa"/>
            <w:gridSpan w:val="4"/>
            <w:tcBorders>
              <w:bottom w:val="single" w:sz="12" w:space="0" w:color="D9D9D9"/>
              <w:right w:val="single" w:sz="6" w:space="0" w:color="000000"/>
            </w:tcBorders>
          </w:tcPr>
          <w:p w14:paraId="54EB7873" w14:textId="57DA7213" w:rsidR="00414BDA" w:rsidRPr="006D3AF2" w:rsidRDefault="006D3AF2" w:rsidP="006D3AF2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6D3AF2">
              <w:rPr>
                <w:rFonts w:asciiTheme="minorHAnsi" w:hAnsiTheme="minorHAnsi" w:cstheme="minorHAnsi"/>
                <w:sz w:val="17"/>
                <w:szCs w:val="17"/>
              </w:rPr>
              <w:t xml:space="preserve">5. </w:t>
            </w:r>
            <w:proofErr w:type="spellStart"/>
            <w:r w:rsidRPr="006D3AF2">
              <w:rPr>
                <w:rFonts w:asciiTheme="minorHAnsi" w:hAnsiTheme="minorHAnsi" w:cstheme="minorHAnsi"/>
                <w:sz w:val="17"/>
                <w:szCs w:val="17"/>
              </w:rPr>
              <w:t>Igualdad</w:t>
            </w:r>
            <w:proofErr w:type="spellEnd"/>
            <w:r w:rsidRPr="006D3AF2">
              <w:rPr>
                <w:rFonts w:asciiTheme="minorHAnsi" w:hAnsiTheme="minorHAnsi" w:cstheme="minorHAnsi"/>
                <w:sz w:val="17"/>
                <w:szCs w:val="17"/>
              </w:rPr>
              <w:t xml:space="preserve"> de </w:t>
            </w:r>
            <w:proofErr w:type="spellStart"/>
            <w:r w:rsidRPr="006D3AF2">
              <w:rPr>
                <w:rFonts w:asciiTheme="minorHAnsi" w:hAnsiTheme="minorHAnsi" w:cstheme="minorHAnsi"/>
                <w:sz w:val="17"/>
                <w:szCs w:val="17"/>
              </w:rPr>
              <w:t>género</w:t>
            </w:r>
            <w:proofErr w:type="spellEnd"/>
          </w:p>
        </w:tc>
        <w:tc>
          <w:tcPr>
            <w:tcW w:w="4930" w:type="dxa"/>
            <w:gridSpan w:val="4"/>
            <w:tcBorders>
              <w:left w:val="single" w:sz="6" w:space="0" w:color="000000"/>
              <w:bottom w:val="single" w:sz="12" w:space="0" w:color="D9D9D9"/>
            </w:tcBorders>
          </w:tcPr>
          <w:p w14:paraId="6878C691" w14:textId="77777777" w:rsidR="00414BDA" w:rsidRDefault="00000000">
            <w:pPr>
              <w:pStyle w:val="TableParagraph"/>
              <w:spacing w:before="11"/>
              <w:ind w:left="1681" w:right="167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Recordar</w:t>
            </w:r>
          </w:p>
        </w:tc>
      </w:tr>
      <w:tr w:rsidR="00414BDA" w14:paraId="6AB2844E" w14:textId="77777777">
        <w:trPr>
          <w:trHeight w:val="222"/>
        </w:trPr>
        <w:tc>
          <w:tcPr>
            <w:tcW w:w="4966" w:type="dxa"/>
            <w:gridSpan w:val="4"/>
            <w:tcBorders>
              <w:top w:val="single" w:sz="12" w:space="0" w:color="D9D9D9"/>
              <w:bottom w:val="single" w:sz="12" w:space="0" w:color="D9D9D9"/>
              <w:right w:val="single" w:sz="6" w:space="0" w:color="000000"/>
            </w:tcBorders>
          </w:tcPr>
          <w:p w14:paraId="053C4186" w14:textId="45BC8FDF" w:rsidR="00414BDA" w:rsidRPr="006D3AF2" w:rsidRDefault="006D3AF2" w:rsidP="006D3AF2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6D3AF2">
              <w:rPr>
                <w:rFonts w:asciiTheme="minorHAnsi" w:hAnsiTheme="minorHAnsi" w:cstheme="minorHAnsi"/>
                <w:sz w:val="17"/>
                <w:szCs w:val="17"/>
              </w:rPr>
              <w:t xml:space="preserve">11. </w:t>
            </w:r>
            <w:proofErr w:type="spellStart"/>
            <w:r w:rsidRPr="006D3AF2">
              <w:rPr>
                <w:rFonts w:asciiTheme="minorHAnsi" w:hAnsiTheme="minorHAnsi" w:cstheme="minorHAnsi"/>
                <w:sz w:val="17"/>
                <w:szCs w:val="17"/>
              </w:rPr>
              <w:t>Ciudades</w:t>
            </w:r>
            <w:proofErr w:type="spellEnd"/>
            <w:r w:rsidRPr="006D3AF2">
              <w:rPr>
                <w:rFonts w:asciiTheme="minorHAnsi" w:hAnsiTheme="minorHAnsi" w:cstheme="minorHAnsi"/>
                <w:sz w:val="17"/>
                <w:szCs w:val="17"/>
              </w:rPr>
              <w:t xml:space="preserve"> y </w:t>
            </w:r>
            <w:proofErr w:type="spellStart"/>
            <w:r w:rsidRPr="006D3AF2">
              <w:rPr>
                <w:rFonts w:asciiTheme="minorHAnsi" w:hAnsiTheme="minorHAnsi" w:cstheme="minorHAnsi"/>
                <w:sz w:val="17"/>
                <w:szCs w:val="17"/>
              </w:rPr>
              <w:t>comunidades</w:t>
            </w:r>
            <w:proofErr w:type="spellEnd"/>
            <w:r w:rsidRPr="006D3AF2">
              <w:rPr>
                <w:rFonts w:asciiTheme="minorHAnsi" w:hAnsiTheme="minorHAnsi" w:cstheme="minorHAnsi"/>
                <w:sz w:val="17"/>
                <w:szCs w:val="17"/>
              </w:rPr>
              <w:t xml:space="preserve"> sostenibles</w:t>
            </w:r>
          </w:p>
        </w:tc>
        <w:tc>
          <w:tcPr>
            <w:tcW w:w="4930" w:type="dxa"/>
            <w:gridSpan w:val="4"/>
            <w:tcBorders>
              <w:top w:val="single" w:sz="12" w:space="0" w:color="D9D9D9"/>
              <w:left w:val="single" w:sz="6" w:space="0" w:color="000000"/>
              <w:bottom w:val="single" w:sz="12" w:space="0" w:color="D9D9D9"/>
            </w:tcBorders>
          </w:tcPr>
          <w:p w14:paraId="73AA635B" w14:textId="77777777" w:rsidR="00414BDA" w:rsidRDefault="00000000">
            <w:pPr>
              <w:pStyle w:val="TableParagraph"/>
              <w:spacing w:before="11"/>
              <w:ind w:left="1684" w:right="167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Aplicar</w:t>
            </w:r>
          </w:p>
        </w:tc>
      </w:tr>
      <w:tr w:rsidR="00414BDA" w14:paraId="539C9F47" w14:textId="77777777">
        <w:trPr>
          <w:trHeight w:val="222"/>
        </w:trPr>
        <w:tc>
          <w:tcPr>
            <w:tcW w:w="4966" w:type="dxa"/>
            <w:gridSpan w:val="4"/>
            <w:tcBorders>
              <w:top w:val="single" w:sz="12" w:space="0" w:color="D9D9D9"/>
              <w:right w:val="single" w:sz="6" w:space="0" w:color="000000"/>
            </w:tcBorders>
          </w:tcPr>
          <w:p w14:paraId="5D8A940D" w14:textId="78AE8686" w:rsidR="00414BDA" w:rsidRPr="006D3AF2" w:rsidRDefault="006D3AF2" w:rsidP="006D3AF2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6D3AF2">
              <w:rPr>
                <w:rFonts w:asciiTheme="minorHAnsi" w:hAnsiTheme="minorHAnsi" w:cstheme="minorHAnsi"/>
                <w:sz w:val="17"/>
                <w:szCs w:val="17"/>
              </w:rPr>
              <w:t xml:space="preserve">17. </w:t>
            </w:r>
            <w:proofErr w:type="spellStart"/>
            <w:r w:rsidRPr="006D3AF2">
              <w:rPr>
                <w:rFonts w:asciiTheme="minorHAnsi" w:hAnsiTheme="minorHAnsi" w:cstheme="minorHAnsi"/>
                <w:sz w:val="17"/>
                <w:szCs w:val="17"/>
              </w:rPr>
              <w:t>Alianzas</w:t>
            </w:r>
            <w:proofErr w:type="spellEnd"/>
            <w:r w:rsidRPr="006D3AF2">
              <w:rPr>
                <w:rFonts w:asciiTheme="minorHAnsi" w:hAnsiTheme="minorHAnsi" w:cstheme="minorHAnsi"/>
                <w:sz w:val="17"/>
                <w:szCs w:val="17"/>
              </w:rPr>
              <w:t xml:space="preserve"> para </w:t>
            </w:r>
            <w:proofErr w:type="spellStart"/>
            <w:r w:rsidRPr="006D3AF2">
              <w:rPr>
                <w:rFonts w:asciiTheme="minorHAnsi" w:hAnsiTheme="minorHAnsi" w:cstheme="minorHAnsi"/>
                <w:sz w:val="17"/>
                <w:szCs w:val="17"/>
              </w:rPr>
              <w:t>lograr</w:t>
            </w:r>
            <w:proofErr w:type="spellEnd"/>
            <w:r w:rsidRPr="006D3AF2">
              <w:rPr>
                <w:rFonts w:asciiTheme="minorHAnsi" w:hAnsiTheme="minorHAnsi" w:cstheme="minorHAnsi"/>
                <w:sz w:val="17"/>
                <w:szCs w:val="17"/>
              </w:rPr>
              <w:t xml:space="preserve"> los </w:t>
            </w:r>
            <w:proofErr w:type="spellStart"/>
            <w:r w:rsidRPr="006D3AF2">
              <w:rPr>
                <w:rFonts w:asciiTheme="minorHAnsi" w:hAnsiTheme="minorHAnsi" w:cstheme="minorHAnsi"/>
                <w:sz w:val="17"/>
                <w:szCs w:val="17"/>
              </w:rPr>
              <w:t>objetivod</w:t>
            </w:r>
            <w:proofErr w:type="spellEnd"/>
          </w:p>
        </w:tc>
        <w:tc>
          <w:tcPr>
            <w:tcW w:w="4930" w:type="dxa"/>
            <w:gridSpan w:val="4"/>
            <w:tcBorders>
              <w:top w:val="single" w:sz="12" w:space="0" w:color="D9D9D9"/>
              <w:left w:val="single" w:sz="6" w:space="0" w:color="000000"/>
            </w:tcBorders>
          </w:tcPr>
          <w:p w14:paraId="285EB042" w14:textId="77777777" w:rsidR="00414BDA" w:rsidRDefault="00000000">
            <w:pPr>
              <w:pStyle w:val="TableParagraph"/>
              <w:spacing w:before="23"/>
              <w:ind w:left="1694" w:right="167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Crear</w:t>
            </w:r>
          </w:p>
        </w:tc>
      </w:tr>
      <w:tr w:rsidR="00414BDA" w14:paraId="21EA17BE" w14:textId="77777777">
        <w:trPr>
          <w:trHeight w:val="246"/>
        </w:trPr>
        <w:tc>
          <w:tcPr>
            <w:tcW w:w="3747" w:type="dxa"/>
            <w:gridSpan w:val="3"/>
            <w:shd w:val="clear" w:color="auto" w:fill="FFF1CC"/>
          </w:tcPr>
          <w:p w14:paraId="3A9755B0" w14:textId="5EE1977A" w:rsidR="00414BDA" w:rsidRDefault="004C48AA">
            <w:pPr>
              <w:pStyle w:val="TableParagraph"/>
              <w:spacing w:before="4"/>
              <w:ind w:left="909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MEDIDAS DE RESPUESTA</w:t>
            </w:r>
            <w:r>
              <w:rPr>
                <w:rFonts w:ascii="Calibri"/>
                <w:b/>
                <w:spacing w:val="-4"/>
                <w:sz w:val="17"/>
              </w:rPr>
              <w:t xml:space="preserve"> </w:t>
            </w:r>
            <w:r>
              <w:rPr>
                <w:rFonts w:ascii="Calibri"/>
                <w:b/>
                <w:sz w:val="17"/>
              </w:rPr>
              <w:t>(II)</w:t>
            </w:r>
          </w:p>
        </w:tc>
        <w:tc>
          <w:tcPr>
            <w:tcW w:w="3639" w:type="dxa"/>
            <w:gridSpan w:val="3"/>
            <w:shd w:val="clear" w:color="auto" w:fill="FFF1CC"/>
          </w:tcPr>
          <w:p w14:paraId="5ABF142E" w14:textId="1779C58E" w:rsidR="00414BDA" w:rsidRDefault="004C48AA">
            <w:pPr>
              <w:pStyle w:val="TableParagraph"/>
              <w:spacing w:before="4"/>
              <w:ind w:left="825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MEDIDAS DE RESPUESTA</w:t>
            </w:r>
            <w:r>
              <w:rPr>
                <w:rFonts w:ascii="Calibri"/>
                <w:b/>
                <w:spacing w:val="-3"/>
                <w:sz w:val="17"/>
              </w:rPr>
              <w:t xml:space="preserve"> </w:t>
            </w:r>
            <w:r>
              <w:rPr>
                <w:rFonts w:ascii="Calibri"/>
                <w:b/>
                <w:sz w:val="17"/>
              </w:rPr>
              <w:t>(III)</w:t>
            </w:r>
          </w:p>
        </w:tc>
        <w:tc>
          <w:tcPr>
            <w:tcW w:w="2510" w:type="dxa"/>
            <w:gridSpan w:val="2"/>
            <w:shd w:val="clear" w:color="auto" w:fill="FFF1CC"/>
          </w:tcPr>
          <w:p w14:paraId="6F762158" w14:textId="2F4CBBF3" w:rsidR="00414BDA" w:rsidRDefault="004C48AA">
            <w:pPr>
              <w:pStyle w:val="TableParagraph"/>
              <w:spacing w:before="4"/>
              <w:ind w:left="261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MEDIDAS DE RESPUESTA</w:t>
            </w:r>
            <w:r>
              <w:rPr>
                <w:rFonts w:ascii="Calibri"/>
                <w:b/>
                <w:spacing w:val="-4"/>
                <w:sz w:val="17"/>
              </w:rPr>
              <w:t xml:space="preserve"> </w:t>
            </w:r>
            <w:r>
              <w:rPr>
                <w:rFonts w:ascii="Calibri"/>
                <w:b/>
                <w:sz w:val="17"/>
              </w:rPr>
              <w:t>(IV)</w:t>
            </w:r>
          </w:p>
        </w:tc>
      </w:tr>
      <w:tr w:rsidR="00414BDA" w14:paraId="68E04A22" w14:textId="77777777">
        <w:trPr>
          <w:trHeight w:val="462"/>
        </w:trPr>
        <w:tc>
          <w:tcPr>
            <w:tcW w:w="1441" w:type="dxa"/>
          </w:tcPr>
          <w:p w14:paraId="2C9DA7B8" w14:textId="325A7988" w:rsidR="00414BDA" w:rsidRDefault="00000000">
            <w:pPr>
              <w:pStyle w:val="TableParagraph"/>
              <w:spacing w:before="118"/>
              <w:ind w:left="146" w:right="127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METODOLOG</w:t>
            </w:r>
            <w:r w:rsidR="004C48AA">
              <w:rPr>
                <w:rFonts w:ascii="Calibri"/>
                <w:b/>
                <w:sz w:val="17"/>
              </w:rPr>
              <w:t>Í</w:t>
            </w:r>
            <w:r>
              <w:rPr>
                <w:rFonts w:ascii="Calibri"/>
                <w:b/>
                <w:sz w:val="17"/>
              </w:rPr>
              <w:t>A</w:t>
            </w:r>
          </w:p>
        </w:tc>
        <w:tc>
          <w:tcPr>
            <w:tcW w:w="1093" w:type="dxa"/>
          </w:tcPr>
          <w:p w14:paraId="37381390" w14:textId="370CD93A" w:rsidR="00414BDA" w:rsidRDefault="004C48AA" w:rsidP="004C48AA">
            <w:pPr>
              <w:pStyle w:val="TableParagraph"/>
              <w:spacing w:before="118"/>
              <w:ind w:right="114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 xml:space="preserve">  ESPACIALES</w:t>
            </w:r>
          </w:p>
        </w:tc>
        <w:tc>
          <w:tcPr>
            <w:tcW w:w="1213" w:type="dxa"/>
          </w:tcPr>
          <w:p w14:paraId="7D534D5B" w14:textId="40A9E1BA" w:rsidR="00414BDA" w:rsidRDefault="004C48AA" w:rsidP="004C48AA">
            <w:pPr>
              <w:pStyle w:val="TableParagraph"/>
              <w:spacing w:before="118"/>
              <w:ind w:right="161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 xml:space="preserve">  MATERIALES</w:t>
            </w:r>
          </w:p>
        </w:tc>
        <w:tc>
          <w:tcPr>
            <w:tcW w:w="2426" w:type="dxa"/>
            <w:gridSpan w:val="2"/>
          </w:tcPr>
          <w:p w14:paraId="7FCB9849" w14:textId="7259D5A9" w:rsidR="00414BDA" w:rsidRDefault="004C48AA">
            <w:pPr>
              <w:pStyle w:val="TableParagraph"/>
              <w:spacing w:before="118"/>
              <w:ind w:left="621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ORGANIZATIVOS</w:t>
            </w:r>
          </w:p>
        </w:tc>
        <w:tc>
          <w:tcPr>
            <w:tcW w:w="1213" w:type="dxa"/>
          </w:tcPr>
          <w:p w14:paraId="409E2F04" w14:textId="348987E0" w:rsidR="00414BDA" w:rsidRDefault="004C48AA" w:rsidP="004C48AA">
            <w:pPr>
              <w:pStyle w:val="TableParagraph"/>
              <w:spacing w:before="118"/>
              <w:ind w:right="161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 xml:space="preserve">   MATERIALES</w:t>
            </w:r>
          </w:p>
        </w:tc>
        <w:tc>
          <w:tcPr>
            <w:tcW w:w="1129" w:type="dxa"/>
          </w:tcPr>
          <w:p w14:paraId="0F7E8818" w14:textId="4C845EA5" w:rsidR="00414BDA" w:rsidRDefault="004C48AA" w:rsidP="004C48AA">
            <w:pPr>
              <w:pStyle w:val="TableParagraph"/>
              <w:spacing w:before="22" w:line="242" w:lineRule="auto"/>
              <w:ind w:right="106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 xml:space="preserve"> RECURSOS</w:t>
            </w:r>
            <w:r>
              <w:rPr>
                <w:rFonts w:ascii="Calibri"/>
                <w:b/>
                <w:spacing w:val="1"/>
                <w:sz w:val="17"/>
              </w:rPr>
              <w:t xml:space="preserve"> </w:t>
            </w:r>
            <w:r>
              <w:rPr>
                <w:rFonts w:ascii="Calibri"/>
                <w:b/>
                <w:sz w:val="17"/>
              </w:rPr>
              <w:t>PERSONALES</w:t>
            </w:r>
          </w:p>
        </w:tc>
        <w:tc>
          <w:tcPr>
            <w:tcW w:w="1381" w:type="dxa"/>
          </w:tcPr>
          <w:p w14:paraId="0437B9D1" w14:textId="0D2FC686" w:rsidR="00414BDA" w:rsidRDefault="00000000">
            <w:pPr>
              <w:pStyle w:val="TableParagraph"/>
              <w:spacing w:before="118"/>
              <w:ind w:left="43" w:right="38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MATERIAL</w:t>
            </w:r>
            <w:r w:rsidR="004C48AA">
              <w:rPr>
                <w:rFonts w:ascii="Calibri"/>
                <w:b/>
                <w:sz w:val="17"/>
              </w:rPr>
              <w:t>E</w:t>
            </w:r>
            <w:r>
              <w:rPr>
                <w:rFonts w:ascii="Calibri"/>
                <w:b/>
                <w:sz w:val="17"/>
              </w:rPr>
              <w:t>S</w:t>
            </w:r>
          </w:p>
        </w:tc>
      </w:tr>
      <w:tr w:rsidR="00414BDA" w14:paraId="2A5A5CE8" w14:textId="77777777">
        <w:trPr>
          <w:trHeight w:val="222"/>
        </w:trPr>
        <w:tc>
          <w:tcPr>
            <w:tcW w:w="1441" w:type="dxa"/>
            <w:tcBorders>
              <w:bottom w:val="single" w:sz="12" w:space="0" w:color="D9D9D9"/>
            </w:tcBorders>
          </w:tcPr>
          <w:p w14:paraId="7F88F7EE" w14:textId="25C5A48F" w:rsidR="00414BDA" w:rsidRPr="00AC6D9B" w:rsidRDefault="00AC6D9B">
            <w:pPr>
              <w:pStyle w:val="TableParagraph"/>
              <w:spacing w:before="23"/>
              <w:ind w:left="127" w:right="127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AC6D9B">
              <w:rPr>
                <w:rFonts w:asciiTheme="minorHAnsi" w:hAnsiTheme="minorHAnsi" w:cstheme="minorHAnsi"/>
                <w:sz w:val="17"/>
                <w:szCs w:val="17"/>
              </w:rPr>
              <w:t>ABP</w:t>
            </w:r>
          </w:p>
        </w:tc>
        <w:tc>
          <w:tcPr>
            <w:tcW w:w="1093" w:type="dxa"/>
            <w:tcBorders>
              <w:bottom w:val="single" w:sz="12" w:space="0" w:color="D9D9D9"/>
            </w:tcBorders>
          </w:tcPr>
          <w:p w14:paraId="449C4FC9" w14:textId="3A848D4D" w:rsidR="00414BDA" w:rsidRPr="00AC6D9B" w:rsidRDefault="00AC6D9B">
            <w:pPr>
              <w:pStyle w:val="TableParagraph"/>
              <w:spacing w:before="23"/>
              <w:ind w:left="128" w:right="114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AC6D9B">
              <w:rPr>
                <w:rFonts w:asciiTheme="minorHAnsi" w:hAnsiTheme="minorHAnsi" w:cstheme="minorHAnsi"/>
                <w:sz w:val="17"/>
                <w:szCs w:val="17"/>
              </w:rPr>
              <w:t>AULA</w:t>
            </w:r>
          </w:p>
        </w:tc>
        <w:tc>
          <w:tcPr>
            <w:tcW w:w="1213" w:type="dxa"/>
            <w:tcBorders>
              <w:bottom w:val="single" w:sz="12" w:space="0" w:color="D9D9D9"/>
            </w:tcBorders>
          </w:tcPr>
          <w:p w14:paraId="3BADA245" w14:textId="1B795F91" w:rsidR="00414BDA" w:rsidRPr="00AC6D9B" w:rsidRDefault="00AC6D9B">
            <w:pPr>
              <w:pStyle w:val="TableParagraph"/>
              <w:spacing w:before="23"/>
              <w:ind w:left="166" w:right="149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AC6D9B">
              <w:rPr>
                <w:rFonts w:asciiTheme="minorHAnsi" w:hAnsiTheme="minorHAnsi" w:cstheme="minorHAnsi"/>
                <w:sz w:val="17"/>
                <w:szCs w:val="17"/>
              </w:rPr>
              <w:t>GENIALLY</w:t>
            </w:r>
          </w:p>
        </w:tc>
        <w:tc>
          <w:tcPr>
            <w:tcW w:w="2426" w:type="dxa"/>
            <w:gridSpan w:val="2"/>
            <w:tcBorders>
              <w:bottom w:val="single" w:sz="12" w:space="0" w:color="D9D9D9"/>
            </w:tcBorders>
          </w:tcPr>
          <w:p w14:paraId="0F36F927" w14:textId="6D4E2F94" w:rsidR="00414BDA" w:rsidRPr="00AC6D9B" w:rsidRDefault="00AC6D9B" w:rsidP="00AC6D9B">
            <w:pPr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AC6D9B">
              <w:rPr>
                <w:rFonts w:asciiTheme="minorHAnsi" w:hAnsiTheme="minorHAnsi" w:cstheme="minorHAnsi"/>
                <w:sz w:val="17"/>
                <w:szCs w:val="17"/>
              </w:rPr>
              <w:t>INDIVIDUAL</w:t>
            </w:r>
          </w:p>
        </w:tc>
        <w:tc>
          <w:tcPr>
            <w:tcW w:w="1213" w:type="dxa"/>
            <w:tcBorders>
              <w:bottom w:val="single" w:sz="12" w:space="0" w:color="D9D9D9"/>
            </w:tcBorders>
          </w:tcPr>
          <w:p w14:paraId="4B00F69A" w14:textId="3C25B54D" w:rsidR="00414BDA" w:rsidRPr="00AC6D9B" w:rsidRDefault="00AC6D9B">
            <w:pPr>
              <w:pStyle w:val="TableParagraph"/>
              <w:spacing w:before="45"/>
              <w:ind w:left="161" w:right="161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AC6D9B">
              <w:rPr>
                <w:rFonts w:asciiTheme="minorHAnsi" w:hAnsiTheme="minorHAnsi" w:cstheme="minorHAnsi"/>
                <w:sz w:val="17"/>
                <w:szCs w:val="17"/>
              </w:rPr>
              <w:t>FUNGIBLES</w:t>
            </w:r>
          </w:p>
        </w:tc>
        <w:tc>
          <w:tcPr>
            <w:tcW w:w="1129" w:type="dxa"/>
            <w:tcBorders>
              <w:bottom w:val="single" w:sz="12" w:space="0" w:color="D9D9D9"/>
            </w:tcBorders>
          </w:tcPr>
          <w:p w14:paraId="7F015CF0" w14:textId="625A0CFA" w:rsidR="00414BDA" w:rsidRPr="00AC6D9B" w:rsidRDefault="00AC6D9B">
            <w:pPr>
              <w:pStyle w:val="TableParagraph"/>
              <w:spacing w:before="23"/>
              <w:ind w:left="55" w:right="49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AC6D9B">
              <w:rPr>
                <w:rFonts w:asciiTheme="minorHAnsi" w:hAnsiTheme="minorHAnsi" w:cstheme="minorHAnsi"/>
                <w:sz w:val="17"/>
                <w:szCs w:val="17"/>
              </w:rPr>
              <w:t>PT</w:t>
            </w:r>
          </w:p>
        </w:tc>
        <w:tc>
          <w:tcPr>
            <w:tcW w:w="1381" w:type="dxa"/>
            <w:vMerge w:val="restart"/>
            <w:tcBorders>
              <w:bottom w:val="single" w:sz="12" w:space="0" w:color="D9D9D9"/>
            </w:tcBorders>
          </w:tcPr>
          <w:p w14:paraId="72577213" w14:textId="77777777" w:rsidR="00414BDA" w:rsidRDefault="00414BDA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14:paraId="1FC02BBB" w14:textId="0272B1A6" w:rsidR="00414BDA" w:rsidRDefault="00AC6D9B" w:rsidP="00606F34">
            <w:pPr>
              <w:pStyle w:val="TableParagraph"/>
              <w:ind w:left="44"/>
              <w:jc w:val="center"/>
              <w:rPr>
                <w:sz w:val="15"/>
              </w:rPr>
            </w:pPr>
            <w:r>
              <w:rPr>
                <w:sz w:val="15"/>
              </w:rPr>
              <w:t>MATERIALES ADAPTADOS</w:t>
            </w:r>
          </w:p>
        </w:tc>
      </w:tr>
      <w:tr w:rsidR="00414BDA" w14:paraId="74BBD254" w14:textId="77777777">
        <w:trPr>
          <w:trHeight w:val="222"/>
        </w:trPr>
        <w:tc>
          <w:tcPr>
            <w:tcW w:w="1441" w:type="dxa"/>
            <w:tcBorders>
              <w:top w:val="single" w:sz="12" w:space="0" w:color="D9D9D9"/>
              <w:bottom w:val="single" w:sz="12" w:space="0" w:color="D9D9D9"/>
            </w:tcBorders>
          </w:tcPr>
          <w:p w14:paraId="67AAFE0E" w14:textId="39198B12" w:rsidR="00414BDA" w:rsidRPr="00AC6D9B" w:rsidRDefault="00AC6D9B">
            <w:pPr>
              <w:pStyle w:val="TableParagraph"/>
              <w:spacing w:before="23"/>
              <w:ind w:left="146" w:right="125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AC6D9B">
              <w:rPr>
                <w:rFonts w:asciiTheme="minorHAnsi" w:hAnsiTheme="minorHAnsi" w:cstheme="minorHAnsi"/>
                <w:sz w:val="17"/>
                <w:szCs w:val="17"/>
              </w:rPr>
              <w:t>GAMIFICACIÓN</w:t>
            </w:r>
          </w:p>
        </w:tc>
        <w:tc>
          <w:tcPr>
            <w:tcW w:w="1093" w:type="dxa"/>
            <w:tcBorders>
              <w:top w:val="single" w:sz="12" w:space="0" w:color="D9D9D9"/>
              <w:bottom w:val="single" w:sz="12" w:space="0" w:color="D9D9D9"/>
            </w:tcBorders>
          </w:tcPr>
          <w:p w14:paraId="25E14DC2" w14:textId="132906B8" w:rsidR="00414BDA" w:rsidRPr="00AC6D9B" w:rsidRDefault="00AC6D9B">
            <w:pPr>
              <w:pStyle w:val="TableParagraph"/>
              <w:spacing w:before="23"/>
              <w:ind w:left="122" w:right="114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AC6D9B">
              <w:rPr>
                <w:rFonts w:asciiTheme="minorHAnsi" w:hAnsiTheme="minorHAnsi" w:cstheme="minorHAnsi"/>
                <w:sz w:val="17"/>
                <w:szCs w:val="17"/>
              </w:rPr>
              <w:t>PATIO</w:t>
            </w:r>
          </w:p>
        </w:tc>
        <w:tc>
          <w:tcPr>
            <w:tcW w:w="1213" w:type="dxa"/>
            <w:tcBorders>
              <w:top w:val="single" w:sz="12" w:space="0" w:color="D9D9D9"/>
              <w:bottom w:val="single" w:sz="12" w:space="0" w:color="D9D9D9"/>
            </w:tcBorders>
          </w:tcPr>
          <w:p w14:paraId="4F70C9D1" w14:textId="1AB942FE" w:rsidR="00414BDA" w:rsidRPr="00AC6D9B" w:rsidRDefault="00AC6D9B">
            <w:pPr>
              <w:pStyle w:val="TableParagraph"/>
              <w:spacing w:before="23"/>
              <w:ind w:left="166" w:right="144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AC6D9B">
              <w:rPr>
                <w:rFonts w:asciiTheme="minorHAnsi" w:hAnsiTheme="minorHAnsi" w:cstheme="minorHAnsi"/>
                <w:sz w:val="17"/>
                <w:szCs w:val="17"/>
              </w:rPr>
              <w:t>QUIZZIZ</w:t>
            </w:r>
          </w:p>
        </w:tc>
        <w:tc>
          <w:tcPr>
            <w:tcW w:w="2426" w:type="dxa"/>
            <w:gridSpan w:val="2"/>
            <w:tcBorders>
              <w:top w:val="single" w:sz="12" w:space="0" w:color="D9D9D9"/>
              <w:bottom w:val="single" w:sz="12" w:space="0" w:color="D9D9D9"/>
            </w:tcBorders>
          </w:tcPr>
          <w:p w14:paraId="34FB3590" w14:textId="0F57EFC5" w:rsidR="00414BDA" w:rsidRPr="00AC6D9B" w:rsidRDefault="00AC6D9B">
            <w:pPr>
              <w:pStyle w:val="TableParagraph"/>
              <w:spacing w:before="23"/>
              <w:ind w:left="765"/>
              <w:rPr>
                <w:rFonts w:asciiTheme="minorHAnsi" w:hAnsiTheme="minorHAnsi" w:cstheme="minorHAnsi"/>
                <w:sz w:val="17"/>
                <w:szCs w:val="17"/>
              </w:rPr>
            </w:pPr>
            <w:r w:rsidRPr="00AC6D9B">
              <w:rPr>
                <w:rFonts w:asciiTheme="minorHAnsi" w:hAnsiTheme="minorHAnsi" w:cstheme="minorHAnsi"/>
                <w:sz w:val="17"/>
                <w:szCs w:val="17"/>
              </w:rPr>
              <w:t>PEQUEÑO GRUPO</w:t>
            </w:r>
          </w:p>
        </w:tc>
        <w:tc>
          <w:tcPr>
            <w:tcW w:w="1213" w:type="dxa"/>
            <w:tcBorders>
              <w:top w:val="single" w:sz="12" w:space="0" w:color="D9D9D9"/>
              <w:bottom w:val="single" w:sz="12" w:space="0" w:color="D9D9D9"/>
            </w:tcBorders>
          </w:tcPr>
          <w:p w14:paraId="2442989A" w14:textId="756ACA76" w:rsidR="00414BDA" w:rsidRPr="00AC6D9B" w:rsidRDefault="00AC6D9B">
            <w:pPr>
              <w:pStyle w:val="TableParagraph"/>
              <w:spacing w:before="22"/>
              <w:ind w:left="166" w:right="144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AC6D9B">
              <w:rPr>
                <w:rFonts w:asciiTheme="minorHAnsi" w:hAnsiTheme="minorHAnsi" w:cstheme="minorHAnsi"/>
                <w:sz w:val="17"/>
                <w:szCs w:val="17"/>
              </w:rPr>
              <w:t>GENIALLY</w:t>
            </w:r>
          </w:p>
        </w:tc>
        <w:tc>
          <w:tcPr>
            <w:tcW w:w="1129" w:type="dxa"/>
            <w:tcBorders>
              <w:top w:val="single" w:sz="12" w:space="0" w:color="D9D9D9"/>
              <w:bottom w:val="single" w:sz="12" w:space="0" w:color="D9D9D9"/>
            </w:tcBorders>
          </w:tcPr>
          <w:p w14:paraId="29E503C5" w14:textId="203DAEA2" w:rsidR="00414BDA" w:rsidRPr="00AC6D9B" w:rsidRDefault="00AC6D9B">
            <w:pPr>
              <w:pStyle w:val="TableParagraph"/>
              <w:spacing w:before="23"/>
              <w:ind w:left="55" w:right="33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AC6D9B">
              <w:rPr>
                <w:rFonts w:asciiTheme="minorHAnsi" w:hAnsiTheme="minorHAnsi" w:cstheme="minorHAnsi"/>
                <w:sz w:val="17"/>
                <w:szCs w:val="17"/>
              </w:rPr>
              <w:t>AL</w:t>
            </w:r>
          </w:p>
        </w:tc>
        <w:tc>
          <w:tcPr>
            <w:tcW w:w="1381" w:type="dxa"/>
            <w:vMerge/>
            <w:tcBorders>
              <w:top w:val="nil"/>
              <w:bottom w:val="single" w:sz="12" w:space="0" w:color="D9D9D9"/>
            </w:tcBorders>
          </w:tcPr>
          <w:p w14:paraId="51CE5C68" w14:textId="77777777" w:rsidR="00414BDA" w:rsidRDefault="00414BDA">
            <w:pPr>
              <w:rPr>
                <w:sz w:val="2"/>
                <w:szCs w:val="2"/>
              </w:rPr>
            </w:pPr>
          </w:p>
        </w:tc>
      </w:tr>
      <w:tr w:rsidR="00414BDA" w14:paraId="1DF21CBF" w14:textId="77777777">
        <w:trPr>
          <w:trHeight w:val="222"/>
        </w:trPr>
        <w:tc>
          <w:tcPr>
            <w:tcW w:w="1441" w:type="dxa"/>
            <w:tcBorders>
              <w:top w:val="single" w:sz="12" w:space="0" w:color="D9D9D9"/>
            </w:tcBorders>
          </w:tcPr>
          <w:p w14:paraId="6480C478" w14:textId="1CA52FEC" w:rsidR="00414BDA" w:rsidRPr="00AC6D9B" w:rsidRDefault="00AC6D9B">
            <w:pPr>
              <w:pStyle w:val="TableParagraph"/>
              <w:spacing w:before="11"/>
              <w:ind w:left="146" w:right="127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AC6D9B">
              <w:rPr>
                <w:rFonts w:asciiTheme="minorHAnsi" w:hAnsiTheme="minorHAnsi" w:cstheme="minorHAnsi"/>
                <w:sz w:val="17"/>
                <w:szCs w:val="17"/>
              </w:rPr>
              <w:t>COOPERATIVO</w:t>
            </w:r>
          </w:p>
        </w:tc>
        <w:tc>
          <w:tcPr>
            <w:tcW w:w="1093" w:type="dxa"/>
            <w:tcBorders>
              <w:top w:val="single" w:sz="12" w:space="0" w:color="D9D9D9"/>
            </w:tcBorders>
          </w:tcPr>
          <w:p w14:paraId="3AFE156C" w14:textId="77777777" w:rsidR="00414BDA" w:rsidRPr="00AC6D9B" w:rsidRDefault="00414BDA">
            <w:pPr>
              <w:pStyle w:val="TableParagraph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213" w:type="dxa"/>
            <w:tcBorders>
              <w:top w:val="single" w:sz="12" w:space="0" w:color="D9D9D9"/>
            </w:tcBorders>
          </w:tcPr>
          <w:p w14:paraId="4088A44E" w14:textId="20B992C4" w:rsidR="00414BDA" w:rsidRPr="00AC6D9B" w:rsidRDefault="00AC6D9B">
            <w:pPr>
              <w:pStyle w:val="TableParagraph"/>
              <w:spacing w:before="11"/>
              <w:ind w:left="163" w:right="161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AC6D9B">
              <w:rPr>
                <w:rFonts w:asciiTheme="minorHAnsi" w:hAnsiTheme="minorHAnsi" w:cstheme="minorHAnsi"/>
                <w:sz w:val="17"/>
                <w:szCs w:val="17"/>
              </w:rPr>
              <w:t>PADLET</w:t>
            </w:r>
          </w:p>
        </w:tc>
        <w:tc>
          <w:tcPr>
            <w:tcW w:w="2426" w:type="dxa"/>
            <w:gridSpan w:val="2"/>
            <w:tcBorders>
              <w:top w:val="single" w:sz="12" w:space="0" w:color="D9D9D9"/>
            </w:tcBorders>
          </w:tcPr>
          <w:p w14:paraId="55141688" w14:textId="77777777" w:rsidR="00414BDA" w:rsidRPr="00AC6D9B" w:rsidRDefault="00414BDA">
            <w:pPr>
              <w:pStyle w:val="TableParagraph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213" w:type="dxa"/>
            <w:tcBorders>
              <w:top w:val="single" w:sz="12" w:space="0" w:color="D9D9D9"/>
            </w:tcBorders>
          </w:tcPr>
          <w:p w14:paraId="7EB14335" w14:textId="21C5AD01" w:rsidR="00414BDA" w:rsidRPr="00AC6D9B" w:rsidRDefault="00AC6D9B">
            <w:pPr>
              <w:pStyle w:val="TableParagraph"/>
              <w:spacing w:before="22"/>
              <w:ind w:left="166" w:right="16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AC6D9B">
              <w:rPr>
                <w:rFonts w:asciiTheme="minorHAnsi" w:hAnsiTheme="minorHAnsi" w:cstheme="minorHAnsi"/>
                <w:sz w:val="17"/>
                <w:szCs w:val="17"/>
              </w:rPr>
              <w:t>CANVA</w:t>
            </w:r>
          </w:p>
        </w:tc>
        <w:tc>
          <w:tcPr>
            <w:tcW w:w="1129" w:type="dxa"/>
            <w:tcBorders>
              <w:top w:val="single" w:sz="12" w:space="0" w:color="D9D9D9"/>
            </w:tcBorders>
          </w:tcPr>
          <w:p w14:paraId="716C465B" w14:textId="643224D5" w:rsidR="00414BDA" w:rsidRPr="00AC6D9B" w:rsidRDefault="00AC6D9B">
            <w:pPr>
              <w:pStyle w:val="TableParagraph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  </w:t>
            </w:r>
            <w:r w:rsidRPr="00AC6D9B">
              <w:rPr>
                <w:rFonts w:asciiTheme="minorHAnsi" w:hAnsiTheme="minorHAnsi" w:cstheme="minorHAnsi"/>
                <w:sz w:val="17"/>
                <w:szCs w:val="17"/>
              </w:rPr>
              <w:t>CODOCENCIA</w:t>
            </w:r>
          </w:p>
        </w:tc>
        <w:tc>
          <w:tcPr>
            <w:tcW w:w="1381" w:type="dxa"/>
            <w:tcBorders>
              <w:top w:val="single" w:sz="12" w:space="0" w:color="D9D9D9"/>
            </w:tcBorders>
          </w:tcPr>
          <w:p w14:paraId="61D405DF" w14:textId="7F497D3E" w:rsidR="00414BDA" w:rsidRDefault="00AC6D9B">
            <w:pPr>
              <w:pStyle w:val="TableParagraph"/>
              <w:spacing w:before="11"/>
              <w:ind w:left="38" w:right="38"/>
              <w:jc w:val="center"/>
              <w:rPr>
                <w:sz w:val="15"/>
              </w:rPr>
            </w:pPr>
            <w:r>
              <w:rPr>
                <w:sz w:val="15"/>
              </w:rPr>
              <w:t>MULTINIVEL</w:t>
            </w:r>
          </w:p>
        </w:tc>
      </w:tr>
    </w:tbl>
    <w:p w14:paraId="6C4591F7" w14:textId="77777777" w:rsidR="00DA66DA" w:rsidRDefault="00DA66DA"/>
    <w:sectPr w:rsidR="00DA66DA">
      <w:pgSz w:w="11900" w:h="16840"/>
      <w:pgMar w:top="106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3" type="#_x0000_t75" style="width:13.25pt;height:12.65pt;visibility:visible;mso-wrap-style:square" o:bullet="t">
        <v:imagedata r:id="rId1" o:title=""/>
      </v:shape>
    </w:pict>
  </w:numPicBullet>
  <w:abstractNum w:abstractNumId="0" w15:restartNumberingAfterBreak="0">
    <w:nsid w:val="09081F26"/>
    <w:multiLevelType w:val="hybridMultilevel"/>
    <w:tmpl w:val="9724BAC6"/>
    <w:lvl w:ilvl="0" w:tplc="4A9484E4">
      <w:start w:val="6"/>
      <w:numFmt w:val="bullet"/>
      <w:lvlText w:val="-"/>
      <w:lvlJc w:val="left"/>
      <w:pPr>
        <w:ind w:left="720" w:hanging="360"/>
      </w:pPr>
      <w:rPr>
        <w:rFonts w:ascii="Calibri" w:eastAsia="Arial MT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F5C7E"/>
    <w:multiLevelType w:val="hybridMultilevel"/>
    <w:tmpl w:val="1812E092"/>
    <w:lvl w:ilvl="0" w:tplc="E7C4002C">
      <w:numFmt w:val="bullet"/>
      <w:lvlText w:val="-"/>
      <w:lvlJc w:val="left"/>
      <w:pPr>
        <w:ind w:left="405" w:hanging="360"/>
      </w:pPr>
      <w:rPr>
        <w:rFonts w:ascii="Calibri" w:eastAsia="Arial MT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1133154"/>
    <w:multiLevelType w:val="hybridMultilevel"/>
    <w:tmpl w:val="4A04124A"/>
    <w:lvl w:ilvl="0" w:tplc="ED5ECBAE">
      <w:numFmt w:val="bullet"/>
      <w:lvlText w:val="-"/>
      <w:lvlJc w:val="left"/>
      <w:pPr>
        <w:ind w:left="45" w:hanging="84"/>
      </w:pPr>
      <w:rPr>
        <w:rFonts w:ascii="Calibri" w:eastAsia="Calibri" w:hAnsi="Calibri" w:cs="Calibri" w:hint="default"/>
        <w:w w:val="104"/>
        <w:sz w:val="15"/>
        <w:szCs w:val="15"/>
        <w:lang w:val="ca-ES" w:eastAsia="en-US" w:bidi="ar-SA"/>
      </w:rPr>
    </w:lvl>
    <w:lvl w:ilvl="1" w:tplc="78165950">
      <w:numFmt w:val="bullet"/>
      <w:lvlText w:val="•"/>
      <w:lvlJc w:val="left"/>
      <w:pPr>
        <w:ind w:left="650" w:hanging="84"/>
      </w:pPr>
      <w:rPr>
        <w:rFonts w:hint="default"/>
        <w:lang w:val="ca-ES" w:eastAsia="en-US" w:bidi="ar-SA"/>
      </w:rPr>
    </w:lvl>
    <w:lvl w:ilvl="2" w:tplc="DE84071C">
      <w:numFmt w:val="bullet"/>
      <w:lvlText w:val="•"/>
      <w:lvlJc w:val="left"/>
      <w:pPr>
        <w:ind w:left="1260" w:hanging="84"/>
      </w:pPr>
      <w:rPr>
        <w:rFonts w:hint="default"/>
        <w:lang w:val="ca-ES" w:eastAsia="en-US" w:bidi="ar-SA"/>
      </w:rPr>
    </w:lvl>
    <w:lvl w:ilvl="3" w:tplc="166E00D6">
      <w:numFmt w:val="bullet"/>
      <w:lvlText w:val="•"/>
      <w:lvlJc w:val="left"/>
      <w:pPr>
        <w:ind w:left="1870" w:hanging="84"/>
      </w:pPr>
      <w:rPr>
        <w:rFonts w:hint="default"/>
        <w:lang w:val="ca-ES" w:eastAsia="en-US" w:bidi="ar-SA"/>
      </w:rPr>
    </w:lvl>
    <w:lvl w:ilvl="4" w:tplc="868299D4">
      <w:numFmt w:val="bullet"/>
      <w:lvlText w:val="•"/>
      <w:lvlJc w:val="left"/>
      <w:pPr>
        <w:ind w:left="2481" w:hanging="84"/>
      </w:pPr>
      <w:rPr>
        <w:rFonts w:hint="default"/>
        <w:lang w:val="ca-ES" w:eastAsia="en-US" w:bidi="ar-SA"/>
      </w:rPr>
    </w:lvl>
    <w:lvl w:ilvl="5" w:tplc="D06EA850">
      <w:numFmt w:val="bullet"/>
      <w:lvlText w:val="•"/>
      <w:lvlJc w:val="left"/>
      <w:pPr>
        <w:ind w:left="3091" w:hanging="84"/>
      </w:pPr>
      <w:rPr>
        <w:rFonts w:hint="default"/>
        <w:lang w:val="ca-ES" w:eastAsia="en-US" w:bidi="ar-SA"/>
      </w:rPr>
    </w:lvl>
    <w:lvl w:ilvl="6" w:tplc="9E720246">
      <w:numFmt w:val="bullet"/>
      <w:lvlText w:val="•"/>
      <w:lvlJc w:val="left"/>
      <w:pPr>
        <w:ind w:left="3701" w:hanging="84"/>
      </w:pPr>
      <w:rPr>
        <w:rFonts w:hint="default"/>
        <w:lang w:val="ca-ES" w:eastAsia="en-US" w:bidi="ar-SA"/>
      </w:rPr>
    </w:lvl>
    <w:lvl w:ilvl="7" w:tplc="B824EBAE">
      <w:numFmt w:val="bullet"/>
      <w:lvlText w:val="•"/>
      <w:lvlJc w:val="left"/>
      <w:pPr>
        <w:ind w:left="4312" w:hanging="84"/>
      </w:pPr>
      <w:rPr>
        <w:rFonts w:hint="default"/>
        <w:lang w:val="ca-ES" w:eastAsia="en-US" w:bidi="ar-SA"/>
      </w:rPr>
    </w:lvl>
    <w:lvl w:ilvl="8" w:tplc="1D103A5C">
      <w:numFmt w:val="bullet"/>
      <w:lvlText w:val="•"/>
      <w:lvlJc w:val="left"/>
      <w:pPr>
        <w:ind w:left="4922" w:hanging="84"/>
      </w:pPr>
      <w:rPr>
        <w:rFonts w:hint="default"/>
        <w:lang w:val="ca-ES" w:eastAsia="en-US" w:bidi="ar-SA"/>
      </w:rPr>
    </w:lvl>
  </w:abstractNum>
  <w:abstractNum w:abstractNumId="3" w15:restartNumberingAfterBreak="0">
    <w:nsid w:val="24627FCE"/>
    <w:multiLevelType w:val="hybridMultilevel"/>
    <w:tmpl w:val="C192A9F4"/>
    <w:lvl w:ilvl="0" w:tplc="6BFE7E38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298649A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D5B2B510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3" w:tplc="A3D6C2A0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A5228DC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5" w:tplc="C66A428C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6" w:tplc="47D41304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CFE2C950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8" w:tplc="BF1C2956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</w:abstractNum>
  <w:abstractNum w:abstractNumId="4" w15:restartNumberingAfterBreak="0">
    <w:nsid w:val="35EC528A"/>
    <w:multiLevelType w:val="hybridMultilevel"/>
    <w:tmpl w:val="F55C66CC"/>
    <w:lvl w:ilvl="0" w:tplc="A65815E2">
      <w:numFmt w:val="bullet"/>
      <w:lvlText w:val="-"/>
      <w:lvlJc w:val="left"/>
      <w:pPr>
        <w:ind w:left="720" w:hanging="360"/>
      </w:pPr>
      <w:rPr>
        <w:rFonts w:ascii="Calibri" w:eastAsia="Arial MT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03404"/>
    <w:multiLevelType w:val="hybridMultilevel"/>
    <w:tmpl w:val="00447D3E"/>
    <w:lvl w:ilvl="0" w:tplc="C434B6A2">
      <w:numFmt w:val="bullet"/>
      <w:lvlText w:val="-"/>
      <w:lvlJc w:val="left"/>
      <w:pPr>
        <w:ind w:left="720" w:hanging="360"/>
      </w:pPr>
      <w:rPr>
        <w:rFonts w:ascii="Calibri" w:eastAsia="Arial MT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024430">
    <w:abstractNumId w:val="2"/>
  </w:num>
  <w:num w:numId="2" w16cid:durableId="1710494206">
    <w:abstractNumId w:val="1"/>
  </w:num>
  <w:num w:numId="3" w16cid:durableId="813176652">
    <w:abstractNumId w:val="5"/>
  </w:num>
  <w:num w:numId="4" w16cid:durableId="1314915546">
    <w:abstractNumId w:val="4"/>
  </w:num>
  <w:num w:numId="5" w16cid:durableId="552237944">
    <w:abstractNumId w:val="3"/>
  </w:num>
  <w:num w:numId="6" w16cid:durableId="1823427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4BDA"/>
    <w:rsid w:val="00154C1A"/>
    <w:rsid w:val="001B0456"/>
    <w:rsid w:val="002F4656"/>
    <w:rsid w:val="003026EB"/>
    <w:rsid w:val="003E1F29"/>
    <w:rsid w:val="00414BDA"/>
    <w:rsid w:val="004C48AA"/>
    <w:rsid w:val="005110F9"/>
    <w:rsid w:val="00564BD7"/>
    <w:rsid w:val="00606F34"/>
    <w:rsid w:val="006D3AF2"/>
    <w:rsid w:val="007E2943"/>
    <w:rsid w:val="008068D0"/>
    <w:rsid w:val="00AC6D9B"/>
    <w:rsid w:val="00B43A4E"/>
    <w:rsid w:val="00C41030"/>
    <w:rsid w:val="00C7776F"/>
    <w:rsid w:val="00CD13A8"/>
    <w:rsid w:val="00D31BA1"/>
    <w:rsid w:val="00D4623C"/>
    <w:rsid w:val="00D84434"/>
    <w:rsid w:val="00DA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1ADF"/>
  <w15:docId w15:val="{D4A711F0-C353-BB42-A892-9A39C604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1589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Situació Aprenentatge 4 Medi Descobrint Europa</vt:lpstr>
    </vt:vector>
  </TitlesOfParts>
  <Company/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Situació Aprenentatge 4 Medi Descobrint Europa</dc:title>
  <cp:lastModifiedBy>Guillermo Buedo Company</cp:lastModifiedBy>
  <cp:revision>14</cp:revision>
  <dcterms:created xsi:type="dcterms:W3CDTF">2024-05-27T10:58:00Z</dcterms:created>
  <dcterms:modified xsi:type="dcterms:W3CDTF">2024-08-06T11:24:00Z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